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87" w:rsidRDefault="00CA208C">
      <w:pPr>
        <w:pStyle w:val="a8"/>
        <w:spacing w:line="360" w:lineRule="auto"/>
        <w:ind w:firstLineChars="0" w:firstLine="0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北医三院</w:t>
      </w:r>
      <w:r w:rsidR="00FD2165">
        <w:rPr>
          <w:rFonts w:ascii="黑体" w:eastAsia="黑体" w:hAnsi="黑体" w:hint="eastAsia"/>
          <w:b/>
          <w:sz w:val="28"/>
        </w:rPr>
        <w:t>合作需求表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CA208C" w:rsidTr="00CA208C">
        <w:tc>
          <w:tcPr>
            <w:tcW w:w="2122" w:type="dxa"/>
            <w:vAlign w:val="center"/>
          </w:tcPr>
          <w:p w:rsidR="00CA208C" w:rsidRPr="00CA208C" w:rsidRDefault="00CA208C" w:rsidP="00CA208C">
            <w:pPr>
              <w:pStyle w:val="a8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  <w:r w:rsidRPr="00CA208C">
              <w:rPr>
                <w:rFonts w:hint="eastAsia"/>
                <w:b/>
                <w:bCs/>
                <w:sz w:val="24"/>
              </w:rPr>
              <w:t>姓</w:t>
            </w:r>
            <w:r w:rsidRPr="00CA208C">
              <w:rPr>
                <w:rFonts w:hint="eastAsia"/>
                <w:b/>
                <w:bCs/>
                <w:sz w:val="24"/>
              </w:rPr>
              <w:t xml:space="preserve"> </w:t>
            </w:r>
            <w:r w:rsidRPr="00CA208C">
              <w:rPr>
                <w:b/>
                <w:bCs/>
                <w:sz w:val="24"/>
              </w:rPr>
              <w:t xml:space="preserve"> </w:t>
            </w:r>
            <w:r w:rsidRPr="00CA208C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6174" w:type="dxa"/>
          </w:tcPr>
          <w:p w:rsidR="00CA208C" w:rsidRDefault="00CA208C" w:rsidP="00CA208C">
            <w:pPr>
              <w:pStyle w:val="a8"/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CA208C" w:rsidTr="00CA208C">
        <w:tc>
          <w:tcPr>
            <w:tcW w:w="2122" w:type="dxa"/>
            <w:vAlign w:val="center"/>
          </w:tcPr>
          <w:p w:rsidR="00CA208C" w:rsidRPr="00CA208C" w:rsidRDefault="00CA208C" w:rsidP="00CA208C">
            <w:pPr>
              <w:pStyle w:val="a8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  <w:r w:rsidRPr="00CA208C">
              <w:rPr>
                <w:rFonts w:hint="eastAsia"/>
                <w:b/>
                <w:bCs/>
                <w:sz w:val="24"/>
              </w:rPr>
              <w:t>科</w:t>
            </w:r>
            <w:r w:rsidRPr="00CA208C">
              <w:rPr>
                <w:rFonts w:hint="eastAsia"/>
                <w:b/>
                <w:bCs/>
                <w:sz w:val="24"/>
              </w:rPr>
              <w:t xml:space="preserve"> </w:t>
            </w:r>
            <w:r w:rsidRPr="00CA208C">
              <w:rPr>
                <w:b/>
                <w:bCs/>
                <w:sz w:val="24"/>
              </w:rPr>
              <w:t xml:space="preserve"> </w:t>
            </w:r>
            <w:r w:rsidRPr="00CA208C"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6174" w:type="dxa"/>
          </w:tcPr>
          <w:p w:rsidR="00CA208C" w:rsidRDefault="00CA208C" w:rsidP="00CA208C">
            <w:pPr>
              <w:pStyle w:val="a8"/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CA208C" w:rsidTr="00CA208C">
        <w:tc>
          <w:tcPr>
            <w:tcW w:w="2122" w:type="dxa"/>
            <w:vAlign w:val="center"/>
          </w:tcPr>
          <w:p w:rsidR="00CA208C" w:rsidRPr="00CA208C" w:rsidRDefault="00CA208C" w:rsidP="00CA208C">
            <w:pPr>
              <w:pStyle w:val="a8"/>
              <w:spacing w:line="360" w:lineRule="auto"/>
              <w:ind w:firstLineChars="0"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CA208C">
              <w:rPr>
                <w:rFonts w:hint="eastAsia"/>
                <w:b/>
                <w:bCs/>
                <w:sz w:val="24"/>
              </w:rPr>
              <w:t>职称</w:t>
            </w:r>
            <w:r w:rsidRPr="00CA208C">
              <w:rPr>
                <w:rFonts w:hint="eastAsia"/>
                <w:b/>
                <w:bCs/>
                <w:sz w:val="24"/>
              </w:rPr>
              <w:t>/</w:t>
            </w:r>
            <w:r w:rsidRPr="00CA208C"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6174" w:type="dxa"/>
          </w:tcPr>
          <w:p w:rsidR="00CA208C" w:rsidRDefault="00CA208C" w:rsidP="00CA208C">
            <w:pPr>
              <w:pStyle w:val="a8"/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CA208C" w:rsidTr="00CA208C">
        <w:tc>
          <w:tcPr>
            <w:tcW w:w="2122" w:type="dxa"/>
            <w:vAlign w:val="center"/>
          </w:tcPr>
          <w:p w:rsidR="00CA208C" w:rsidRPr="00CA208C" w:rsidRDefault="00CA208C" w:rsidP="00CA208C">
            <w:pPr>
              <w:pStyle w:val="a8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  <w:r w:rsidRPr="00CA208C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6174" w:type="dxa"/>
          </w:tcPr>
          <w:p w:rsidR="00CA208C" w:rsidRDefault="00CA208C" w:rsidP="00CA208C">
            <w:pPr>
              <w:pStyle w:val="a8"/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CA208C" w:rsidTr="00CA208C">
        <w:tc>
          <w:tcPr>
            <w:tcW w:w="2122" w:type="dxa"/>
            <w:vAlign w:val="center"/>
          </w:tcPr>
          <w:p w:rsidR="00CA208C" w:rsidRPr="00CA208C" w:rsidRDefault="00CA208C" w:rsidP="00CA208C">
            <w:pPr>
              <w:pStyle w:val="a8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  <w:r w:rsidRPr="00CA208C">
              <w:rPr>
                <w:rFonts w:hint="eastAsia"/>
                <w:b/>
                <w:bCs/>
                <w:sz w:val="24"/>
              </w:rPr>
              <w:t>邮</w:t>
            </w:r>
            <w:r w:rsidRPr="00CA208C">
              <w:rPr>
                <w:rFonts w:hint="eastAsia"/>
                <w:b/>
                <w:bCs/>
                <w:sz w:val="24"/>
              </w:rPr>
              <w:t xml:space="preserve"> </w:t>
            </w:r>
            <w:r w:rsidRPr="00CA208C">
              <w:rPr>
                <w:b/>
                <w:bCs/>
                <w:sz w:val="24"/>
              </w:rPr>
              <w:t xml:space="preserve"> </w:t>
            </w:r>
            <w:r w:rsidRPr="00CA208C">
              <w:rPr>
                <w:rFonts w:hint="eastAsia"/>
                <w:b/>
                <w:bCs/>
                <w:sz w:val="24"/>
              </w:rPr>
              <w:t>箱</w:t>
            </w:r>
          </w:p>
        </w:tc>
        <w:tc>
          <w:tcPr>
            <w:tcW w:w="6174" w:type="dxa"/>
          </w:tcPr>
          <w:p w:rsidR="00CA208C" w:rsidRDefault="00CA208C" w:rsidP="00CA208C">
            <w:pPr>
              <w:pStyle w:val="a8"/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233587" w:rsidTr="00CA208C">
        <w:tc>
          <w:tcPr>
            <w:tcW w:w="2122" w:type="dxa"/>
            <w:vAlign w:val="center"/>
          </w:tcPr>
          <w:p w:rsidR="00233587" w:rsidRPr="00CA208C" w:rsidRDefault="00FD2165" w:rsidP="00CA208C">
            <w:pPr>
              <w:pStyle w:val="a8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  <w:r w:rsidRPr="00CA208C">
              <w:rPr>
                <w:rFonts w:hint="eastAsia"/>
                <w:b/>
                <w:bCs/>
                <w:sz w:val="24"/>
              </w:rPr>
              <w:t>主要研究方向（限</w:t>
            </w:r>
            <w:r w:rsidRPr="00CA208C">
              <w:rPr>
                <w:b/>
                <w:bCs/>
                <w:sz w:val="24"/>
              </w:rPr>
              <w:t>150</w:t>
            </w:r>
            <w:r w:rsidRPr="00CA208C">
              <w:rPr>
                <w:rFonts w:hint="eastAsia"/>
                <w:b/>
                <w:bCs/>
                <w:sz w:val="24"/>
              </w:rPr>
              <w:t>字）</w:t>
            </w:r>
          </w:p>
        </w:tc>
        <w:tc>
          <w:tcPr>
            <w:tcW w:w="6174" w:type="dxa"/>
          </w:tcPr>
          <w:p w:rsidR="00233587" w:rsidRDefault="00233587" w:rsidP="00FD2165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 w:rsidP="00FD2165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 w:rsidP="00FD2165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 w:rsidP="00FD2165">
            <w:pPr>
              <w:pStyle w:val="a8"/>
              <w:spacing w:line="360" w:lineRule="auto"/>
              <w:ind w:firstLineChars="0" w:firstLine="0"/>
              <w:jc w:val="left"/>
              <w:rPr>
                <w:rFonts w:hint="eastAsia"/>
                <w:sz w:val="24"/>
              </w:rPr>
            </w:pPr>
          </w:p>
        </w:tc>
      </w:tr>
      <w:tr w:rsidR="00233587" w:rsidTr="00CA208C">
        <w:tc>
          <w:tcPr>
            <w:tcW w:w="2122" w:type="dxa"/>
            <w:vAlign w:val="center"/>
          </w:tcPr>
          <w:p w:rsidR="00233587" w:rsidRPr="00CA208C" w:rsidRDefault="00FD2165" w:rsidP="00CA208C">
            <w:pPr>
              <w:pStyle w:val="a8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  <w:r w:rsidRPr="00CA208C">
              <w:rPr>
                <w:rFonts w:hint="eastAsia"/>
                <w:b/>
                <w:bCs/>
                <w:sz w:val="24"/>
              </w:rPr>
              <w:t>现有核心技术与研究成果</w:t>
            </w:r>
          </w:p>
          <w:p w:rsidR="00233587" w:rsidRPr="00CA208C" w:rsidRDefault="00FD2165" w:rsidP="00CA208C">
            <w:pPr>
              <w:pStyle w:val="a8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  <w:r w:rsidRPr="00CA208C">
              <w:rPr>
                <w:rFonts w:hint="eastAsia"/>
                <w:b/>
                <w:bCs/>
                <w:sz w:val="24"/>
              </w:rPr>
              <w:t>（限</w:t>
            </w:r>
            <w:r w:rsidRPr="00CA208C">
              <w:rPr>
                <w:b/>
                <w:bCs/>
                <w:sz w:val="24"/>
              </w:rPr>
              <w:t>200</w:t>
            </w:r>
            <w:r w:rsidRPr="00CA208C">
              <w:rPr>
                <w:rFonts w:hint="eastAsia"/>
                <w:b/>
                <w:bCs/>
                <w:sz w:val="24"/>
              </w:rPr>
              <w:t>字）</w:t>
            </w:r>
          </w:p>
        </w:tc>
        <w:tc>
          <w:tcPr>
            <w:tcW w:w="6174" w:type="dxa"/>
          </w:tcPr>
          <w:p w:rsidR="00233587" w:rsidRDefault="00233587" w:rsidP="00CA208C">
            <w:pPr>
              <w:pStyle w:val="a8"/>
              <w:tabs>
                <w:tab w:val="left" w:pos="312"/>
              </w:tabs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 w:rsidP="00CA208C">
            <w:pPr>
              <w:pStyle w:val="a8"/>
              <w:tabs>
                <w:tab w:val="left" w:pos="312"/>
              </w:tabs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 w:rsidP="00CA208C">
            <w:pPr>
              <w:pStyle w:val="a8"/>
              <w:tabs>
                <w:tab w:val="left" w:pos="312"/>
              </w:tabs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 w:rsidP="00CA208C">
            <w:pPr>
              <w:pStyle w:val="a8"/>
              <w:tabs>
                <w:tab w:val="left" w:pos="312"/>
              </w:tabs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 w:rsidP="00CA208C">
            <w:pPr>
              <w:pStyle w:val="a8"/>
              <w:tabs>
                <w:tab w:val="left" w:pos="312"/>
              </w:tabs>
              <w:spacing w:line="360" w:lineRule="auto"/>
              <w:ind w:firstLineChars="0" w:firstLine="0"/>
              <w:jc w:val="left"/>
              <w:rPr>
                <w:rFonts w:hint="eastAsia"/>
                <w:sz w:val="24"/>
              </w:rPr>
            </w:pPr>
          </w:p>
        </w:tc>
      </w:tr>
      <w:tr w:rsidR="00233587" w:rsidTr="00CA208C">
        <w:trPr>
          <w:trHeight w:val="529"/>
        </w:trPr>
        <w:tc>
          <w:tcPr>
            <w:tcW w:w="2122" w:type="dxa"/>
            <w:vMerge w:val="restart"/>
            <w:vAlign w:val="center"/>
          </w:tcPr>
          <w:p w:rsidR="00233587" w:rsidRPr="00CA208C" w:rsidRDefault="00FD2165" w:rsidP="00CA208C">
            <w:pPr>
              <w:pStyle w:val="a8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  <w:r w:rsidRPr="00CA208C">
              <w:rPr>
                <w:rFonts w:hint="eastAsia"/>
                <w:b/>
                <w:bCs/>
                <w:sz w:val="24"/>
              </w:rPr>
              <w:t>跨学科合作需求</w:t>
            </w:r>
          </w:p>
          <w:p w:rsidR="00233587" w:rsidRPr="00CA208C" w:rsidRDefault="00FD2165" w:rsidP="00CA208C">
            <w:pPr>
              <w:pStyle w:val="a8"/>
              <w:spacing w:line="360" w:lineRule="auto"/>
              <w:ind w:firstLineChars="0" w:firstLine="0"/>
              <w:jc w:val="center"/>
              <w:rPr>
                <w:b/>
                <w:bCs/>
                <w:sz w:val="24"/>
              </w:rPr>
            </w:pPr>
            <w:r w:rsidRPr="00CA208C">
              <w:rPr>
                <w:rFonts w:hint="eastAsia"/>
                <w:b/>
                <w:bCs/>
                <w:sz w:val="24"/>
              </w:rPr>
              <w:t>（限</w:t>
            </w:r>
            <w:r w:rsidRPr="00CA208C">
              <w:rPr>
                <w:b/>
                <w:bCs/>
                <w:sz w:val="24"/>
              </w:rPr>
              <w:t>300</w:t>
            </w:r>
            <w:r w:rsidRPr="00CA208C">
              <w:rPr>
                <w:rFonts w:hint="eastAsia"/>
                <w:b/>
                <w:bCs/>
                <w:sz w:val="24"/>
              </w:rPr>
              <w:t>字）</w:t>
            </w:r>
          </w:p>
        </w:tc>
        <w:tc>
          <w:tcPr>
            <w:tcW w:w="6174" w:type="dxa"/>
          </w:tcPr>
          <w:p w:rsidR="00233587" w:rsidRDefault="00FD2165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需合</w:t>
            </w:r>
            <w:r w:rsidR="00CA208C">
              <w:rPr>
                <w:rFonts w:hint="eastAsia"/>
                <w:sz w:val="24"/>
              </w:rPr>
              <w:t>作单位</w:t>
            </w:r>
            <w:r>
              <w:rPr>
                <w:rFonts w:hint="eastAsia"/>
                <w:sz w:val="24"/>
              </w:rPr>
              <w:t>/</w:t>
            </w:r>
            <w:r w:rsidR="00CA208C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院：</w:t>
            </w:r>
            <w:r w:rsidR="00CA208C">
              <w:rPr>
                <w:sz w:val="24"/>
              </w:rPr>
              <w:t xml:space="preserve"> </w:t>
            </w:r>
          </w:p>
        </w:tc>
      </w:tr>
      <w:tr w:rsidR="00233587">
        <w:trPr>
          <w:trHeight w:val="565"/>
        </w:trPr>
        <w:tc>
          <w:tcPr>
            <w:tcW w:w="2122" w:type="dxa"/>
            <w:vMerge/>
          </w:tcPr>
          <w:p w:rsidR="00233587" w:rsidRDefault="00233587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174" w:type="dxa"/>
          </w:tcPr>
          <w:p w:rsidR="00233587" w:rsidRDefault="00FD2165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需合作学科：</w:t>
            </w:r>
          </w:p>
        </w:tc>
      </w:tr>
      <w:tr w:rsidR="00233587">
        <w:trPr>
          <w:trHeight w:val="1560"/>
        </w:trPr>
        <w:tc>
          <w:tcPr>
            <w:tcW w:w="2122" w:type="dxa"/>
            <w:vMerge/>
          </w:tcPr>
          <w:p w:rsidR="00233587" w:rsidRDefault="00233587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174" w:type="dxa"/>
          </w:tcPr>
          <w:p w:rsidR="00233587" w:rsidRDefault="00FD2165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拟开展合作内容：</w:t>
            </w:r>
            <w:r w:rsidR="00CA208C">
              <w:rPr>
                <w:sz w:val="24"/>
              </w:rPr>
              <w:t xml:space="preserve"> </w:t>
            </w:r>
          </w:p>
          <w:p w:rsidR="00CA208C" w:rsidRDefault="00CA208C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>
            <w:pPr>
              <w:pStyle w:val="a8"/>
              <w:spacing w:line="360" w:lineRule="auto"/>
              <w:ind w:firstLineChars="0" w:firstLine="0"/>
              <w:jc w:val="left"/>
              <w:rPr>
                <w:sz w:val="24"/>
              </w:rPr>
            </w:pPr>
          </w:p>
          <w:p w:rsidR="00CA208C" w:rsidRDefault="00CA208C">
            <w:pPr>
              <w:pStyle w:val="a8"/>
              <w:spacing w:line="360" w:lineRule="auto"/>
              <w:ind w:firstLineChars="0" w:firstLine="0"/>
              <w:jc w:val="left"/>
              <w:rPr>
                <w:rFonts w:hint="eastAsia"/>
                <w:sz w:val="24"/>
              </w:rPr>
            </w:pPr>
          </w:p>
        </w:tc>
      </w:tr>
    </w:tbl>
    <w:p w:rsidR="00233587" w:rsidRDefault="00CA208C">
      <w:pPr>
        <w:rPr>
          <w:rFonts w:hint="eastAsia"/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联系人：创新转化中心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何培欣（</w:t>
      </w:r>
      <w:r>
        <w:rPr>
          <w:rFonts w:hint="eastAsia"/>
          <w:b/>
          <w:sz w:val="22"/>
        </w:rPr>
        <w:t>3</w:t>
      </w:r>
      <w:r>
        <w:rPr>
          <w:b/>
          <w:sz w:val="22"/>
        </w:rPr>
        <w:t>3909</w:t>
      </w:r>
      <w:r>
        <w:rPr>
          <w:rFonts w:hint="eastAsia"/>
          <w:b/>
          <w:sz w:val="22"/>
        </w:rPr>
        <w:t>），刘一逸（</w:t>
      </w:r>
      <w:r>
        <w:rPr>
          <w:rFonts w:hint="eastAsia"/>
          <w:b/>
          <w:sz w:val="22"/>
        </w:rPr>
        <w:t>3</w:t>
      </w:r>
      <w:r>
        <w:rPr>
          <w:b/>
          <w:sz w:val="22"/>
        </w:rPr>
        <w:t>3910</w:t>
      </w:r>
      <w:r>
        <w:rPr>
          <w:rFonts w:hint="eastAsia"/>
          <w:b/>
          <w:sz w:val="22"/>
        </w:rPr>
        <w:t>）</w:t>
      </w:r>
    </w:p>
    <w:sectPr w:rsidR="0023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B183A3"/>
    <w:multiLevelType w:val="singleLevel"/>
    <w:tmpl w:val="D3B183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7"/>
    <w:rsid w:val="0023295A"/>
    <w:rsid w:val="00233587"/>
    <w:rsid w:val="0028519E"/>
    <w:rsid w:val="0046207B"/>
    <w:rsid w:val="00AB0582"/>
    <w:rsid w:val="00CA208C"/>
    <w:rsid w:val="00FD2165"/>
    <w:rsid w:val="2930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9196"/>
  <w15:docId w15:val="{25B76F51-B9E2-4276-9090-40A4DF67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="Cambria" w:eastAsia="宋体" w:hAnsi="Cambria" w:cs="宋体"/>
      <w:b/>
      <w:bCs/>
      <w:kern w:val="0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F87D-F945-400F-B2D6-A304A183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>Users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何 培欣</cp:lastModifiedBy>
  <cp:revision>3</cp:revision>
  <cp:lastPrinted>2017-06-06T03:20:00Z</cp:lastPrinted>
  <dcterms:created xsi:type="dcterms:W3CDTF">2022-06-23T00:08:00Z</dcterms:created>
  <dcterms:modified xsi:type="dcterms:W3CDTF">2022-06-23T00:12:00Z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3212E5855D8F47CFBDBAD1E3E38F6AEB</vt:lpwstr>
  </property>
</Properties>
</file>