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B" w:rsidRPr="00683340" w:rsidRDefault="006516D0" w:rsidP="006D5207">
      <w:pPr>
        <w:spacing w:line="276" w:lineRule="auto"/>
        <w:jc w:val="center"/>
        <w:rPr>
          <w:b/>
          <w:sz w:val="32"/>
          <w:szCs w:val="21"/>
        </w:rPr>
      </w:pPr>
      <w:r w:rsidRPr="00683340">
        <w:rPr>
          <w:rFonts w:hint="eastAsia"/>
          <w:b/>
          <w:sz w:val="32"/>
          <w:szCs w:val="21"/>
        </w:rPr>
        <w:t>北京市自然科学基金申报注意事项</w:t>
      </w:r>
    </w:p>
    <w:p w:rsidR="00683340" w:rsidRPr="00683340" w:rsidRDefault="006516D0" w:rsidP="00966F6B">
      <w:pPr>
        <w:spacing w:line="0" w:lineRule="atLeast"/>
        <w:ind w:firstLineChars="200" w:firstLine="640"/>
        <w:rPr>
          <w:rFonts w:ascii="隶书" w:eastAsia="隶书" w:hAnsiTheme="minorEastAsia"/>
          <w:sz w:val="32"/>
          <w:szCs w:val="21"/>
        </w:rPr>
      </w:pPr>
      <w:r w:rsidRPr="00683340">
        <w:rPr>
          <w:rFonts w:ascii="隶书" w:eastAsia="隶书" w:hAnsiTheme="minorEastAsia" w:hint="eastAsia"/>
          <w:sz w:val="32"/>
          <w:szCs w:val="21"/>
        </w:rPr>
        <w:t>根据往年申报经验，</w:t>
      </w:r>
      <w:r w:rsidR="00640492" w:rsidRPr="00683340">
        <w:rPr>
          <w:rFonts w:ascii="隶书" w:eastAsia="隶书" w:hAnsiTheme="minorEastAsia" w:hint="eastAsia"/>
          <w:sz w:val="32"/>
          <w:szCs w:val="21"/>
        </w:rPr>
        <w:t>科研处</w:t>
      </w:r>
      <w:r w:rsidRPr="00683340">
        <w:rPr>
          <w:rFonts w:ascii="隶书" w:eastAsia="隶书" w:hAnsiTheme="minorEastAsia" w:hint="eastAsia"/>
          <w:sz w:val="32"/>
          <w:szCs w:val="21"/>
        </w:rPr>
        <w:t>为您总结了在填报过程中</w:t>
      </w:r>
      <w:r w:rsidR="00640492" w:rsidRPr="00683340">
        <w:rPr>
          <w:rFonts w:ascii="隶书" w:eastAsia="隶书" w:hAnsiTheme="minorEastAsia" w:hint="eastAsia"/>
          <w:sz w:val="32"/>
          <w:szCs w:val="21"/>
        </w:rPr>
        <w:t>的</w:t>
      </w:r>
      <w:r w:rsidRPr="00683340">
        <w:rPr>
          <w:rFonts w:ascii="隶书" w:eastAsia="隶书" w:hAnsiTheme="minorEastAsia" w:hint="eastAsia"/>
          <w:sz w:val="32"/>
          <w:szCs w:val="21"/>
        </w:rPr>
        <w:t>一些注意事项，望您参考。</w:t>
      </w:r>
    </w:p>
    <w:p w:rsidR="007050C4" w:rsidRPr="00683340" w:rsidRDefault="006516D0" w:rsidP="00683340">
      <w:pPr>
        <w:ind w:firstLineChars="200" w:firstLine="420"/>
        <w:rPr>
          <w:rFonts w:asciiTheme="minorEastAsia" w:hAnsiTheme="minorEastAsia"/>
          <w:szCs w:val="21"/>
        </w:rPr>
      </w:pPr>
      <w:r w:rsidRPr="00683340">
        <w:rPr>
          <w:rFonts w:asciiTheme="minorEastAsia" w:hAnsiTheme="minorEastAsia" w:hint="eastAsia"/>
          <w:szCs w:val="21"/>
        </w:rPr>
        <w:t>登陆系统后，</w:t>
      </w:r>
      <w:r w:rsidR="007050C4" w:rsidRPr="00683340">
        <w:rPr>
          <w:rFonts w:asciiTheme="minorEastAsia" w:hAnsiTheme="minorEastAsia" w:hint="eastAsia"/>
          <w:szCs w:val="21"/>
        </w:rPr>
        <w:t>点击左侧信息维护，下拉菜单</w:t>
      </w:r>
      <w:r w:rsidR="00E03AA8">
        <w:rPr>
          <w:rFonts w:asciiTheme="minorEastAsia" w:hAnsiTheme="minorEastAsia" w:hint="eastAsia"/>
          <w:szCs w:val="21"/>
        </w:rPr>
        <w:t>中</w:t>
      </w:r>
      <w:r w:rsidR="007050C4" w:rsidRPr="00683340">
        <w:rPr>
          <w:rFonts w:asciiTheme="minorEastAsia" w:hAnsiTheme="minorEastAsia" w:hint="eastAsia"/>
          <w:szCs w:val="21"/>
        </w:rPr>
        <w:t>点击个人信息修改，完善个人信息。注意：个人信息务必填写准确，邮箱为常用邮箱，立项后，基金委的所有通知将推送到该邮箱。</w:t>
      </w:r>
    </w:p>
    <w:p w:rsidR="00966F6B" w:rsidRDefault="007050C4" w:rsidP="00683340">
      <w:pPr>
        <w:ind w:firstLineChars="200" w:firstLine="420"/>
        <w:rPr>
          <w:rFonts w:asciiTheme="minorEastAsia" w:hAnsiTheme="minorEastAsia"/>
          <w:szCs w:val="21"/>
        </w:rPr>
      </w:pPr>
      <w:r w:rsidRPr="00683340">
        <w:rPr>
          <w:rFonts w:asciiTheme="minorEastAsia" w:hAnsiTheme="minorEastAsia" w:hint="eastAsia"/>
          <w:szCs w:val="21"/>
        </w:rPr>
        <w:t>信息完善后，</w:t>
      </w:r>
      <w:r w:rsidR="006516D0" w:rsidRPr="00683340">
        <w:rPr>
          <w:rFonts w:asciiTheme="minorEastAsia" w:hAnsiTheme="minorEastAsia" w:hint="eastAsia"/>
          <w:szCs w:val="21"/>
        </w:rPr>
        <w:t>点击左侧立项管理，下拉菜单</w:t>
      </w:r>
      <w:r w:rsidR="00E03AA8">
        <w:rPr>
          <w:rFonts w:asciiTheme="minorEastAsia" w:hAnsiTheme="minorEastAsia" w:hint="eastAsia"/>
          <w:szCs w:val="21"/>
        </w:rPr>
        <w:t>中</w:t>
      </w:r>
      <w:r w:rsidR="006516D0" w:rsidRPr="00683340">
        <w:rPr>
          <w:rFonts w:asciiTheme="minorEastAsia" w:hAnsiTheme="minorEastAsia" w:hint="eastAsia"/>
          <w:szCs w:val="21"/>
        </w:rPr>
        <w:t>点击申请书管理</w:t>
      </w:r>
      <w:bookmarkStart w:id="0" w:name="_GoBack"/>
      <w:bookmarkEnd w:id="0"/>
      <w:r w:rsidR="006516D0" w:rsidRPr="00683340">
        <w:rPr>
          <w:rFonts w:asciiTheme="minorEastAsia" w:hAnsiTheme="minorEastAsia" w:hint="eastAsia"/>
          <w:szCs w:val="21"/>
        </w:rPr>
        <w:t>，</w:t>
      </w:r>
      <w:r w:rsidRPr="00683340">
        <w:rPr>
          <w:rFonts w:asciiTheme="minorEastAsia" w:hAnsiTheme="minorEastAsia" w:hint="eastAsia"/>
          <w:szCs w:val="21"/>
        </w:rPr>
        <w:t>上方绿色按钮点击您要申报的项目类型，开始填写申请书</w:t>
      </w:r>
      <w:r w:rsidR="00966F6B">
        <w:rPr>
          <w:rFonts w:asciiTheme="minorEastAsia" w:hAnsiTheme="minorEastAsia" w:hint="eastAsia"/>
          <w:szCs w:val="21"/>
        </w:rPr>
        <w:t>。</w:t>
      </w:r>
    </w:p>
    <w:p w:rsidR="00ED6BEF" w:rsidRPr="00683340" w:rsidRDefault="00BB5960" w:rsidP="00683340">
      <w:pPr>
        <w:ind w:firstLineChars="200" w:firstLine="420"/>
        <w:rPr>
          <w:rFonts w:asciiTheme="minorEastAsia" w:hAnsiTheme="minorEastAsia"/>
          <w:szCs w:val="21"/>
        </w:rPr>
      </w:pPr>
      <w:r w:rsidRPr="00BB5960">
        <w:rPr>
          <w:rFonts w:asciiTheme="minorEastAsia" w:hAnsiTheme="minorEastAsia" w:hint="eastAsia"/>
          <w:szCs w:val="21"/>
        </w:rPr>
        <w:t>申请人每年度只能申请1</w:t>
      </w:r>
      <w:r>
        <w:rPr>
          <w:rFonts w:asciiTheme="minorEastAsia" w:hAnsiTheme="minorEastAsia" w:hint="eastAsia"/>
          <w:szCs w:val="21"/>
        </w:rPr>
        <w:t>项市基金项目</w:t>
      </w:r>
      <w:r w:rsidR="00966F6B">
        <w:rPr>
          <w:rFonts w:asciiTheme="minorEastAsia" w:hAnsiTheme="minorEastAsia" w:hint="eastAsia"/>
          <w:szCs w:val="21"/>
        </w:rPr>
        <w:t>，</w:t>
      </w:r>
      <w:r w:rsidR="00966F6B" w:rsidRPr="00683340">
        <w:rPr>
          <w:rFonts w:asciiTheme="minorEastAsia" w:hAnsiTheme="minorEastAsia" w:hint="eastAsia"/>
          <w:szCs w:val="21"/>
        </w:rPr>
        <w:t>申请人连续两个年度申请市基金项目未获资助暂停申请1年。</w:t>
      </w:r>
    </w:p>
    <w:p w:rsidR="007050C4" w:rsidRPr="00683340" w:rsidRDefault="00640492" w:rsidP="00ED6BEF">
      <w:pPr>
        <w:pStyle w:val="a5"/>
        <w:numPr>
          <w:ilvl w:val="0"/>
          <w:numId w:val="7"/>
        </w:numPr>
        <w:ind w:firstLineChars="0"/>
        <w:rPr>
          <w:rFonts w:asciiTheme="minorEastAsia" w:hAnsiTheme="minorEastAsia"/>
          <w:b/>
          <w:sz w:val="24"/>
          <w:szCs w:val="21"/>
        </w:rPr>
      </w:pPr>
      <w:r w:rsidRPr="00683340">
        <w:rPr>
          <w:rFonts w:asciiTheme="minorEastAsia" w:hAnsiTheme="minorEastAsia" w:hint="eastAsia"/>
          <w:b/>
          <w:sz w:val="24"/>
          <w:szCs w:val="21"/>
        </w:rPr>
        <w:t>申请者基本信息</w:t>
      </w:r>
    </w:p>
    <w:p w:rsidR="00B36459" w:rsidRPr="00966F6B" w:rsidRDefault="00640492" w:rsidP="00966F6B">
      <w:pPr>
        <w:pStyle w:val="a5"/>
        <w:numPr>
          <w:ilvl w:val="0"/>
          <w:numId w:val="8"/>
        </w:numPr>
        <w:ind w:firstLineChars="0"/>
        <w:rPr>
          <w:rFonts w:asciiTheme="minorEastAsia" w:hAnsiTheme="minorEastAsia"/>
          <w:szCs w:val="21"/>
        </w:rPr>
      </w:pPr>
      <w:r w:rsidRPr="00683340">
        <w:rPr>
          <w:rFonts w:asciiTheme="minorEastAsia" w:hAnsiTheme="minorEastAsia" w:hint="eastAsia"/>
          <w:szCs w:val="21"/>
        </w:rPr>
        <w:t>根据个人信息自动生成</w:t>
      </w:r>
      <w:r w:rsidR="00567A71" w:rsidRPr="00683340">
        <w:rPr>
          <w:rFonts w:asciiTheme="minorEastAsia" w:hAnsiTheme="minorEastAsia" w:hint="eastAsia"/>
          <w:szCs w:val="21"/>
        </w:rPr>
        <w:t>。</w:t>
      </w:r>
    </w:p>
    <w:p w:rsidR="00640492" w:rsidRPr="00683340" w:rsidRDefault="00640492" w:rsidP="00ED6BEF">
      <w:pPr>
        <w:pStyle w:val="a5"/>
        <w:numPr>
          <w:ilvl w:val="0"/>
          <w:numId w:val="8"/>
        </w:numPr>
        <w:ind w:firstLineChars="0"/>
        <w:rPr>
          <w:rFonts w:asciiTheme="minorEastAsia" w:hAnsiTheme="minorEastAsia"/>
          <w:szCs w:val="21"/>
        </w:rPr>
      </w:pPr>
      <w:r w:rsidRPr="00683340">
        <w:rPr>
          <w:rFonts w:asciiTheme="minorEastAsia" w:hAnsiTheme="minorEastAsia" w:hint="eastAsia"/>
          <w:szCs w:val="21"/>
        </w:rPr>
        <w:t>申请人</w:t>
      </w:r>
      <w:r w:rsidR="00567A71" w:rsidRPr="00683340">
        <w:rPr>
          <w:rFonts w:asciiTheme="minorEastAsia" w:hAnsiTheme="minorEastAsia" w:hint="eastAsia"/>
          <w:szCs w:val="21"/>
        </w:rPr>
        <w:t>需</w:t>
      </w:r>
      <w:r w:rsidRPr="00683340">
        <w:rPr>
          <w:rFonts w:asciiTheme="minorEastAsia" w:hAnsiTheme="minorEastAsia" w:hint="eastAsia"/>
          <w:szCs w:val="21"/>
        </w:rPr>
        <w:t>具有高级专业技术职务（职称）或者具有博士学位，或者有2名与其研究领域相同、具有高级专业技术职务（职称）的科技人员推荐（需附推荐表</w:t>
      </w:r>
      <w:r w:rsidR="00966F6B">
        <w:rPr>
          <w:rFonts w:asciiTheme="minorEastAsia" w:hAnsiTheme="minorEastAsia" w:hint="eastAsia"/>
          <w:szCs w:val="21"/>
        </w:rPr>
        <w:t>，见后</w:t>
      </w:r>
      <w:r w:rsidRPr="00683340">
        <w:rPr>
          <w:rFonts w:asciiTheme="minorEastAsia" w:hAnsiTheme="minorEastAsia" w:hint="eastAsia"/>
          <w:szCs w:val="21"/>
        </w:rPr>
        <w:t>）</w:t>
      </w:r>
      <w:r w:rsidR="00B36459" w:rsidRPr="00683340">
        <w:rPr>
          <w:rFonts w:asciiTheme="minorEastAsia" w:hAnsiTheme="minorEastAsia" w:hint="eastAsia"/>
          <w:szCs w:val="21"/>
        </w:rPr>
        <w:t>；重点项目要求具有高级专业技术职务（职称）</w:t>
      </w:r>
      <w:r w:rsidRPr="00683340">
        <w:rPr>
          <w:rFonts w:asciiTheme="minorEastAsia" w:hAnsiTheme="minorEastAsia" w:hint="eastAsia"/>
          <w:szCs w:val="21"/>
        </w:rPr>
        <w:t>。</w:t>
      </w:r>
    </w:p>
    <w:p w:rsidR="00195B9D" w:rsidRPr="00966F6B" w:rsidRDefault="00640492" w:rsidP="00966F6B">
      <w:pPr>
        <w:pStyle w:val="a5"/>
        <w:numPr>
          <w:ilvl w:val="0"/>
          <w:numId w:val="8"/>
        </w:numPr>
        <w:ind w:firstLineChars="0"/>
        <w:rPr>
          <w:rFonts w:asciiTheme="minorEastAsia" w:hAnsiTheme="minorEastAsia"/>
          <w:szCs w:val="21"/>
        </w:rPr>
      </w:pPr>
      <w:r w:rsidRPr="00683340">
        <w:rPr>
          <w:rFonts w:asciiTheme="minorEastAsia" w:hAnsiTheme="minorEastAsia" w:hint="eastAsia"/>
          <w:szCs w:val="21"/>
        </w:rPr>
        <w:t>申请人年龄不超过60周岁，即1955年1月1日后出生</w:t>
      </w:r>
      <w:r w:rsidR="00B36459" w:rsidRPr="00683340">
        <w:rPr>
          <w:rFonts w:asciiTheme="minorEastAsia" w:hAnsiTheme="minorEastAsia" w:hint="eastAsia"/>
          <w:szCs w:val="21"/>
        </w:rPr>
        <w:t>；青年科学基金项目要求1980年1月1日以后出生</w:t>
      </w:r>
      <w:r w:rsidR="003D77D3">
        <w:rPr>
          <w:rFonts w:asciiTheme="minorEastAsia" w:hAnsiTheme="minorEastAsia" w:hint="eastAsia"/>
          <w:szCs w:val="21"/>
        </w:rPr>
        <w:t>。</w:t>
      </w:r>
    </w:p>
    <w:p w:rsidR="005947C2" w:rsidRDefault="00640492" w:rsidP="005947C2">
      <w:pPr>
        <w:pStyle w:val="a5"/>
        <w:numPr>
          <w:ilvl w:val="0"/>
          <w:numId w:val="7"/>
        </w:numPr>
        <w:ind w:firstLineChars="0"/>
        <w:rPr>
          <w:rFonts w:asciiTheme="minorEastAsia" w:hAnsiTheme="minorEastAsia"/>
          <w:b/>
          <w:sz w:val="24"/>
          <w:szCs w:val="21"/>
        </w:rPr>
      </w:pPr>
      <w:r w:rsidRPr="00683340">
        <w:rPr>
          <w:rFonts w:asciiTheme="minorEastAsia" w:hAnsiTheme="minorEastAsia" w:hint="eastAsia"/>
          <w:b/>
          <w:sz w:val="24"/>
          <w:szCs w:val="21"/>
        </w:rPr>
        <w:t>依托单位基本信息</w:t>
      </w:r>
    </w:p>
    <w:p w:rsidR="00640492" w:rsidRPr="005947C2" w:rsidRDefault="00640492" w:rsidP="005947C2">
      <w:pPr>
        <w:pStyle w:val="a5"/>
        <w:ind w:left="420" w:firstLineChars="0" w:firstLine="0"/>
        <w:rPr>
          <w:rFonts w:asciiTheme="minorEastAsia" w:hAnsiTheme="minorEastAsia"/>
          <w:b/>
          <w:sz w:val="24"/>
          <w:szCs w:val="21"/>
        </w:rPr>
      </w:pPr>
      <w:r w:rsidRPr="005947C2">
        <w:rPr>
          <w:rFonts w:asciiTheme="minorEastAsia" w:hAnsiTheme="minorEastAsia" w:hint="eastAsia"/>
          <w:szCs w:val="21"/>
        </w:rPr>
        <w:t>自动生成</w:t>
      </w:r>
      <w:r w:rsidR="005947C2" w:rsidRPr="005947C2">
        <w:rPr>
          <w:rFonts w:asciiTheme="minorEastAsia" w:hAnsiTheme="minorEastAsia" w:hint="eastAsia"/>
          <w:szCs w:val="21"/>
        </w:rPr>
        <w:t>。</w:t>
      </w:r>
    </w:p>
    <w:p w:rsidR="00640492" w:rsidRPr="00683340" w:rsidRDefault="00640492" w:rsidP="00ED6BEF">
      <w:pPr>
        <w:pStyle w:val="a5"/>
        <w:numPr>
          <w:ilvl w:val="0"/>
          <w:numId w:val="7"/>
        </w:numPr>
        <w:ind w:firstLineChars="0"/>
        <w:rPr>
          <w:rFonts w:asciiTheme="minorEastAsia" w:hAnsiTheme="minorEastAsia"/>
          <w:b/>
          <w:sz w:val="24"/>
          <w:szCs w:val="21"/>
        </w:rPr>
      </w:pPr>
      <w:r w:rsidRPr="00683340">
        <w:rPr>
          <w:rFonts w:asciiTheme="minorEastAsia" w:hAnsiTheme="minorEastAsia" w:hint="eastAsia"/>
          <w:b/>
          <w:sz w:val="24"/>
          <w:szCs w:val="21"/>
        </w:rPr>
        <w:t>合作单位基本信息</w:t>
      </w:r>
    </w:p>
    <w:p w:rsidR="00640492" w:rsidRPr="00683340" w:rsidRDefault="00640492" w:rsidP="00D071A5">
      <w:pPr>
        <w:pStyle w:val="a5"/>
        <w:numPr>
          <w:ilvl w:val="0"/>
          <w:numId w:val="4"/>
        </w:numPr>
        <w:ind w:firstLineChars="0"/>
        <w:rPr>
          <w:rFonts w:asciiTheme="minorEastAsia" w:hAnsiTheme="minorEastAsia"/>
          <w:b/>
          <w:szCs w:val="21"/>
        </w:rPr>
      </w:pPr>
      <w:r w:rsidRPr="00683340">
        <w:rPr>
          <w:rFonts w:asciiTheme="minorEastAsia" w:hAnsiTheme="minorEastAsia" w:hint="eastAsia"/>
          <w:szCs w:val="21"/>
        </w:rPr>
        <w:t>在</w:t>
      </w:r>
      <w:r w:rsidR="00BD1DB6" w:rsidRPr="00683340">
        <w:rPr>
          <w:rFonts w:asciiTheme="minorEastAsia" w:hAnsiTheme="minorEastAsia" w:hint="eastAsia"/>
          <w:szCs w:val="21"/>
        </w:rPr>
        <w:t>项目组主要成员中如有</w:t>
      </w:r>
      <w:r w:rsidR="00D071A5" w:rsidRPr="00683340">
        <w:rPr>
          <w:rFonts w:asciiTheme="minorEastAsia" w:hAnsiTheme="minorEastAsia" w:hint="eastAsia"/>
          <w:szCs w:val="21"/>
        </w:rPr>
        <w:t>我院</w:t>
      </w:r>
      <w:r w:rsidR="00BD1DB6" w:rsidRPr="00683340">
        <w:rPr>
          <w:rFonts w:asciiTheme="minorEastAsia" w:hAnsiTheme="minorEastAsia" w:hint="eastAsia"/>
          <w:szCs w:val="21"/>
        </w:rPr>
        <w:t>以外的人员参加（包括外聘人员及研究生，但不包括境外人员），其所在单位即被视为合作单位，</w:t>
      </w:r>
      <w:r w:rsidR="006D5207">
        <w:rPr>
          <w:rFonts w:asciiTheme="minorEastAsia" w:hAnsiTheme="minorEastAsia" w:hint="eastAsia"/>
          <w:szCs w:val="21"/>
        </w:rPr>
        <w:t>尽量</w:t>
      </w:r>
      <w:r w:rsidR="00BD1DB6" w:rsidRPr="00683340">
        <w:rPr>
          <w:rFonts w:asciiTheme="minorEastAsia" w:hAnsiTheme="minorEastAsia" w:hint="eastAsia"/>
          <w:szCs w:val="21"/>
        </w:rPr>
        <w:t>在系统中搜索合作单位</w:t>
      </w:r>
      <w:r w:rsidR="00D071A5" w:rsidRPr="00683340">
        <w:rPr>
          <w:rFonts w:asciiTheme="minorEastAsia" w:hAnsiTheme="minorEastAsia" w:hint="eastAsia"/>
          <w:szCs w:val="21"/>
        </w:rPr>
        <w:t>名称，</w:t>
      </w:r>
      <w:r w:rsidR="00BD1DB6" w:rsidRPr="005947C2">
        <w:rPr>
          <w:rFonts w:asciiTheme="minorEastAsia" w:hAnsiTheme="minorEastAsia" w:hint="eastAsia"/>
          <w:szCs w:val="21"/>
        </w:rPr>
        <w:t>填写的单位名称须与公章一致</w:t>
      </w:r>
      <w:r w:rsidR="006D5207">
        <w:rPr>
          <w:rFonts w:asciiTheme="minorEastAsia" w:hAnsiTheme="minorEastAsia" w:hint="eastAsia"/>
          <w:szCs w:val="21"/>
        </w:rPr>
        <w:t>，如有京外单位作为合作单位，</w:t>
      </w:r>
      <w:proofErr w:type="gramStart"/>
      <w:r w:rsidR="006D5207">
        <w:rPr>
          <w:rFonts w:asciiTheme="minorEastAsia" w:hAnsiTheme="minorEastAsia" w:hint="eastAsia"/>
          <w:szCs w:val="21"/>
        </w:rPr>
        <w:t>请开放</w:t>
      </w:r>
      <w:proofErr w:type="gramEnd"/>
      <w:r w:rsidR="006D5207">
        <w:rPr>
          <w:rFonts w:asciiTheme="minorEastAsia" w:hAnsiTheme="minorEastAsia" w:hint="eastAsia"/>
          <w:szCs w:val="21"/>
        </w:rPr>
        <w:t>打印功能后尽快安排盖章时间。</w:t>
      </w:r>
    </w:p>
    <w:p w:rsidR="00D071A5" w:rsidRPr="005947C2" w:rsidRDefault="00D071A5" w:rsidP="00D071A5">
      <w:pPr>
        <w:pStyle w:val="a5"/>
        <w:numPr>
          <w:ilvl w:val="0"/>
          <w:numId w:val="4"/>
        </w:numPr>
        <w:ind w:firstLineChars="0"/>
        <w:rPr>
          <w:rFonts w:asciiTheme="minorEastAsia" w:hAnsiTheme="minorEastAsia"/>
          <w:b/>
          <w:szCs w:val="21"/>
          <w:highlight w:val="yellow"/>
        </w:rPr>
      </w:pPr>
      <w:r w:rsidRPr="005947C2">
        <w:rPr>
          <w:rFonts w:asciiTheme="minorEastAsia" w:hAnsiTheme="minorEastAsia" w:hint="eastAsia"/>
          <w:b/>
          <w:szCs w:val="21"/>
          <w:highlight w:val="yellow"/>
        </w:rPr>
        <w:t>特别注意：如合作人员为医学</w:t>
      </w:r>
      <w:proofErr w:type="gramStart"/>
      <w:r w:rsidRPr="005947C2">
        <w:rPr>
          <w:rFonts w:asciiTheme="minorEastAsia" w:hAnsiTheme="minorEastAsia" w:hint="eastAsia"/>
          <w:b/>
          <w:szCs w:val="21"/>
          <w:highlight w:val="yellow"/>
        </w:rPr>
        <w:t>部科研</w:t>
      </w:r>
      <w:proofErr w:type="gramEnd"/>
      <w:r w:rsidRPr="005947C2">
        <w:rPr>
          <w:rFonts w:asciiTheme="minorEastAsia" w:hAnsiTheme="minorEastAsia" w:hint="eastAsia"/>
          <w:b/>
          <w:szCs w:val="21"/>
          <w:highlight w:val="yellow"/>
        </w:rPr>
        <w:t>人员，则合作单位为“北京大学”。</w:t>
      </w:r>
    </w:p>
    <w:p w:rsidR="00ED6BEF" w:rsidRPr="00683340" w:rsidRDefault="00ED6BEF" w:rsidP="00ED6BEF">
      <w:pPr>
        <w:pStyle w:val="a5"/>
        <w:numPr>
          <w:ilvl w:val="0"/>
          <w:numId w:val="4"/>
        </w:numPr>
        <w:ind w:firstLineChars="0"/>
        <w:rPr>
          <w:rFonts w:asciiTheme="minorEastAsia" w:hAnsiTheme="minorEastAsia"/>
          <w:szCs w:val="21"/>
        </w:rPr>
      </w:pPr>
      <w:r w:rsidRPr="00683340">
        <w:rPr>
          <w:rFonts w:asciiTheme="minorEastAsia" w:hAnsiTheme="minorEastAsia" w:hint="eastAsia"/>
          <w:szCs w:val="21"/>
        </w:rPr>
        <w:t>重点项目的合作单位不得超过3个，面上项目、预探索项目、青年科学基金项目的合作单位不得超过2个。</w:t>
      </w:r>
    </w:p>
    <w:p w:rsidR="007050C4" w:rsidRPr="00683340" w:rsidRDefault="00D071A5" w:rsidP="00D071A5">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项目基本信息</w:t>
      </w:r>
    </w:p>
    <w:p w:rsidR="00D071A5" w:rsidRPr="00683340" w:rsidRDefault="005E3CF2" w:rsidP="005E3CF2">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申请重点项目须在《2016-2017年度北京市自然科学基金重点项目指南》规定的范围内进行选题；</w:t>
      </w:r>
      <w:r w:rsidR="005947C2">
        <w:rPr>
          <w:rFonts w:asciiTheme="minorEastAsia" w:hAnsiTheme="minorEastAsia" w:hint="eastAsia"/>
          <w:szCs w:val="21"/>
        </w:rPr>
        <w:t>申</w:t>
      </w:r>
      <w:r w:rsidRPr="00683340">
        <w:rPr>
          <w:rFonts w:asciiTheme="minorEastAsia" w:hAnsiTheme="minorEastAsia" w:hint="eastAsia"/>
          <w:szCs w:val="21"/>
        </w:rPr>
        <w:t>请面上项目，须在《2016-2020</w:t>
      </w:r>
      <w:r w:rsidR="00C1098C">
        <w:rPr>
          <w:rFonts w:asciiTheme="minorEastAsia" w:hAnsiTheme="minorEastAsia" w:hint="eastAsia"/>
          <w:szCs w:val="21"/>
        </w:rPr>
        <w:t>年度北京市自然科学基金面上项目指南》规定的范围内进行选题；</w:t>
      </w:r>
      <w:r w:rsidRPr="00683340">
        <w:rPr>
          <w:rFonts w:asciiTheme="minorEastAsia" w:hAnsiTheme="minorEastAsia" w:hint="eastAsia"/>
          <w:szCs w:val="21"/>
        </w:rPr>
        <w:t>申请预探索项目、青年科学基金项目可在资助范围内自主选题（不受项目指南限制）。</w:t>
      </w:r>
    </w:p>
    <w:p w:rsidR="005E3CF2" w:rsidRPr="00683340" w:rsidRDefault="005E3CF2" w:rsidP="005E3CF2">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项目名称应根据项目自身研究内容确定，重点项目、面上项目尽量避免使用项目指南中指南方向的名称。</w:t>
      </w:r>
    </w:p>
    <w:p w:rsidR="005E3CF2" w:rsidRPr="00683340" w:rsidRDefault="005E3CF2" w:rsidP="005E3CF2">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申请重点项目或面上项目，请根据所申请的研究方向或研究领域及项目指南准确选择“报审学科组”及“报审亚学科组”、“资助项目类别”及项目指南代码；申请预探</w:t>
      </w:r>
      <w:proofErr w:type="gramStart"/>
      <w:r w:rsidRPr="00683340">
        <w:rPr>
          <w:rFonts w:asciiTheme="minorEastAsia" w:hAnsiTheme="minorEastAsia" w:hint="eastAsia"/>
          <w:szCs w:val="21"/>
        </w:rPr>
        <w:t>索项目</w:t>
      </w:r>
      <w:proofErr w:type="gramEnd"/>
      <w:r w:rsidRPr="00683340">
        <w:rPr>
          <w:rFonts w:asciiTheme="minorEastAsia" w:hAnsiTheme="minorEastAsia" w:hint="eastAsia"/>
          <w:szCs w:val="21"/>
        </w:rPr>
        <w:t>或青年科学基金项目，请根据所申请的研究方向或研究领域准确选择“报审学科组”及“报审亚学科组”。</w:t>
      </w:r>
    </w:p>
    <w:p w:rsidR="005E3CF2" w:rsidRPr="00683340" w:rsidRDefault="00ED6BEF" w:rsidP="00ED6BEF">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重点项目资助期限为3-4年，面上项目资助期限为2-3年，预探索项目不超过1.5年，青年项目资助期限不超过2年。</w:t>
      </w:r>
    </w:p>
    <w:p w:rsidR="00ED6BEF" w:rsidRPr="00683340" w:rsidRDefault="00ED6BEF" w:rsidP="00ED6BEF">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重点项目资助金额不超过80万元/项，面上项目资助金额不超过20万元/项，预探</w:t>
      </w:r>
      <w:proofErr w:type="gramStart"/>
      <w:r w:rsidRPr="00683340">
        <w:rPr>
          <w:rFonts w:asciiTheme="minorEastAsia" w:hAnsiTheme="minorEastAsia" w:hint="eastAsia"/>
          <w:szCs w:val="21"/>
        </w:rPr>
        <w:t>索项目</w:t>
      </w:r>
      <w:proofErr w:type="gramEnd"/>
      <w:r w:rsidRPr="00683340">
        <w:rPr>
          <w:rFonts w:asciiTheme="minorEastAsia" w:hAnsiTheme="minorEastAsia" w:hint="eastAsia"/>
          <w:szCs w:val="21"/>
        </w:rPr>
        <w:t>资助金额不超过6万元/项，青年科学基金项目资助金额不超过10万元/项。</w:t>
      </w:r>
    </w:p>
    <w:p w:rsidR="00ED6BEF" w:rsidRPr="00683340" w:rsidRDefault="00ED6BEF" w:rsidP="00ED6BEF">
      <w:pPr>
        <w:pStyle w:val="a5"/>
        <w:numPr>
          <w:ilvl w:val="0"/>
          <w:numId w:val="6"/>
        </w:numPr>
        <w:ind w:firstLineChars="0"/>
        <w:rPr>
          <w:rFonts w:asciiTheme="minorEastAsia" w:hAnsiTheme="minorEastAsia"/>
          <w:szCs w:val="21"/>
        </w:rPr>
      </w:pPr>
      <w:r w:rsidRPr="00683340">
        <w:rPr>
          <w:rFonts w:asciiTheme="minorEastAsia" w:hAnsiTheme="minorEastAsia" w:hint="eastAsia"/>
          <w:szCs w:val="21"/>
        </w:rPr>
        <w:t>根据所申请的研究方向或研究领域在 “申报学科”下拉菜单中准确选择申报学科代码，每一申请项目可选择两个申报学科代码。申报学科代码是计算机随机遴选评审</w:t>
      </w:r>
      <w:r w:rsidRPr="00683340">
        <w:rPr>
          <w:rFonts w:asciiTheme="minorEastAsia" w:hAnsiTheme="minorEastAsia" w:hint="eastAsia"/>
          <w:szCs w:val="21"/>
        </w:rPr>
        <w:lastRenderedPageBreak/>
        <w:t>专家的重要依据，请尽量选择到最后一级学科代码，不要只选择到一级学科代码。</w:t>
      </w:r>
    </w:p>
    <w:p w:rsidR="00195B9D" w:rsidRPr="00683340" w:rsidRDefault="00195B9D" w:rsidP="00195B9D">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研究内容摘要</w:t>
      </w:r>
    </w:p>
    <w:p w:rsidR="00195B9D" w:rsidRPr="00683340" w:rsidRDefault="00195B9D" w:rsidP="00195B9D">
      <w:pPr>
        <w:pStyle w:val="a5"/>
        <w:ind w:left="420" w:firstLineChars="0" w:firstLine="0"/>
        <w:rPr>
          <w:rFonts w:asciiTheme="minorEastAsia" w:hAnsiTheme="minorEastAsia"/>
          <w:szCs w:val="21"/>
        </w:rPr>
      </w:pPr>
      <w:r w:rsidRPr="00683340">
        <w:rPr>
          <w:rFonts w:asciiTheme="minorEastAsia" w:hAnsiTheme="minorEastAsia" w:hint="eastAsia"/>
          <w:szCs w:val="21"/>
        </w:rPr>
        <w:t>摘要尽量凝练关键问题及意义。</w:t>
      </w:r>
    </w:p>
    <w:p w:rsidR="00195B9D" w:rsidRPr="00683340" w:rsidRDefault="00195B9D" w:rsidP="00195B9D">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项目组主要成员</w:t>
      </w:r>
    </w:p>
    <w:p w:rsidR="00966F6B" w:rsidRDefault="00195B9D" w:rsidP="00966F6B">
      <w:pPr>
        <w:pStyle w:val="a5"/>
        <w:numPr>
          <w:ilvl w:val="0"/>
          <w:numId w:val="18"/>
        </w:numPr>
        <w:ind w:firstLineChars="0"/>
        <w:rPr>
          <w:rFonts w:asciiTheme="minorEastAsia" w:hAnsiTheme="minorEastAsia"/>
          <w:szCs w:val="21"/>
        </w:rPr>
      </w:pPr>
      <w:r w:rsidRPr="00683340">
        <w:rPr>
          <w:rFonts w:asciiTheme="minorEastAsia" w:hAnsiTheme="minorEastAsia" w:hint="eastAsia"/>
          <w:szCs w:val="21"/>
        </w:rPr>
        <w:t>注意本年度</w:t>
      </w:r>
      <w:r w:rsidR="005947C2">
        <w:rPr>
          <w:rFonts w:asciiTheme="minorEastAsia" w:hAnsiTheme="minorEastAsia" w:hint="eastAsia"/>
          <w:szCs w:val="21"/>
        </w:rPr>
        <w:t>申报</w:t>
      </w:r>
      <w:r w:rsidRPr="00683340">
        <w:rPr>
          <w:rFonts w:asciiTheme="minorEastAsia" w:hAnsiTheme="minorEastAsia" w:hint="eastAsia"/>
          <w:szCs w:val="21"/>
        </w:rPr>
        <w:t>限项要求：</w:t>
      </w:r>
    </w:p>
    <w:p w:rsidR="00966F6B" w:rsidRDefault="00966F6B" w:rsidP="00966F6B">
      <w:pPr>
        <w:pStyle w:val="a5"/>
        <w:numPr>
          <w:ilvl w:val="0"/>
          <w:numId w:val="21"/>
        </w:numPr>
        <w:ind w:firstLineChars="0"/>
        <w:rPr>
          <w:rFonts w:asciiTheme="minorEastAsia" w:hAnsiTheme="minorEastAsia"/>
          <w:szCs w:val="21"/>
        </w:rPr>
      </w:pPr>
      <w:r w:rsidRPr="00966F6B">
        <w:rPr>
          <w:rFonts w:asciiTheme="minorEastAsia" w:hAnsiTheme="minorEastAsia" w:hint="eastAsia"/>
          <w:szCs w:val="21"/>
        </w:rPr>
        <w:t>科技人员具有以下情形之一的，不得作为申请人申请市基金项目：1）负责在</w:t>
      </w:r>
      <w:proofErr w:type="gramStart"/>
      <w:r w:rsidRPr="00966F6B">
        <w:rPr>
          <w:rFonts w:asciiTheme="minorEastAsia" w:hAnsiTheme="minorEastAsia" w:hint="eastAsia"/>
          <w:szCs w:val="21"/>
        </w:rPr>
        <w:t>研</w:t>
      </w:r>
      <w:proofErr w:type="gramEnd"/>
      <w:r w:rsidRPr="00966F6B">
        <w:rPr>
          <w:rFonts w:asciiTheme="minorEastAsia" w:hAnsiTheme="minorEastAsia" w:hint="eastAsia"/>
          <w:szCs w:val="21"/>
        </w:rPr>
        <w:t>市基金项目1项（含）以上的（在研指2015年6月25日未完成市基金验收的课题负责人）；2）负责在研市科技计划课题2项（含）以上的（市科技计划课题是指北京市科委立项，并由北京市财政科技经费拨款支持的研究类课题）。</w:t>
      </w:r>
    </w:p>
    <w:p w:rsidR="00BB5960" w:rsidRPr="00BB5960" w:rsidRDefault="00195B9D" w:rsidP="00966F6B">
      <w:pPr>
        <w:pStyle w:val="a5"/>
        <w:numPr>
          <w:ilvl w:val="0"/>
          <w:numId w:val="21"/>
        </w:numPr>
        <w:ind w:firstLineChars="0"/>
        <w:rPr>
          <w:rFonts w:asciiTheme="minorEastAsia" w:hAnsiTheme="minorEastAsia"/>
          <w:szCs w:val="21"/>
        </w:rPr>
      </w:pPr>
      <w:r w:rsidRPr="00683340">
        <w:rPr>
          <w:rFonts w:asciiTheme="minorEastAsia" w:hAnsiTheme="minorEastAsia" w:hint="eastAsia"/>
          <w:szCs w:val="21"/>
        </w:rPr>
        <w:t>科技人员参加的市基金项目、负责的在</w:t>
      </w:r>
      <w:proofErr w:type="gramStart"/>
      <w:r w:rsidRPr="00683340">
        <w:rPr>
          <w:rFonts w:asciiTheme="minorEastAsia" w:hAnsiTheme="minorEastAsia" w:hint="eastAsia"/>
          <w:szCs w:val="21"/>
        </w:rPr>
        <w:t>研</w:t>
      </w:r>
      <w:proofErr w:type="gramEnd"/>
      <w:r w:rsidRPr="00683340">
        <w:rPr>
          <w:rFonts w:asciiTheme="minorEastAsia" w:hAnsiTheme="minorEastAsia" w:hint="eastAsia"/>
          <w:szCs w:val="21"/>
        </w:rPr>
        <w:t>市科技计划课题合计不得超过3项。解析：</w:t>
      </w:r>
      <w:r w:rsidR="00BA78CA" w:rsidRPr="00C1098C">
        <w:rPr>
          <w:rFonts w:asciiTheme="minorEastAsia" w:hAnsiTheme="minorEastAsia" w:hint="eastAsia"/>
          <w:b/>
          <w:szCs w:val="21"/>
          <w:highlight w:val="yellow"/>
        </w:rPr>
        <w:t>某位研究人员正在主持的北京市科委项目、正在主持市基金项目、正在参与的市基金项目、本次申请主持的项目、本次申请参与的项目之和小于等于3项（如图）。</w:t>
      </w:r>
      <w:r w:rsidR="00BA78CA" w:rsidRPr="00683340">
        <w:rPr>
          <w:rFonts w:asciiTheme="minorEastAsia" w:hAnsiTheme="minorEastAsia" w:hint="eastAsia"/>
          <w:szCs w:val="21"/>
        </w:rPr>
        <w:t>在申报人及项目组主要成员中任意一名人员不符合该要求，形式审查无法通过。</w:t>
      </w:r>
      <w:r w:rsidR="00C1098C">
        <w:rPr>
          <w:rFonts w:asciiTheme="minorEastAsia" w:hAnsiTheme="minorEastAsia" w:hint="eastAsia"/>
          <w:szCs w:val="21"/>
        </w:rPr>
        <w:t>（提别提示：如由于我院人员参与其他单位项目而超项，或院外人员参与我院项目而超项，我科研处无法通过系统及时发现，请特别注意。）</w:t>
      </w:r>
    </w:p>
    <w:p w:rsidR="00BA78CA" w:rsidRPr="00683340" w:rsidRDefault="00BA78CA" w:rsidP="00683340">
      <w:pPr>
        <w:ind w:left="142"/>
        <w:jc w:val="center"/>
        <w:rPr>
          <w:rFonts w:asciiTheme="minorEastAsia" w:hAnsiTheme="minorEastAsia"/>
          <w:szCs w:val="21"/>
        </w:rPr>
      </w:pPr>
      <w:r w:rsidRPr="005947C2">
        <w:rPr>
          <w:rFonts w:asciiTheme="minorEastAsia" w:hAnsiTheme="minorEastAsia" w:hint="eastAsia"/>
          <w:noProof/>
          <w:szCs w:val="21"/>
        </w:rPr>
        <w:drawing>
          <wp:inline distT="0" distB="0" distL="0" distR="0" wp14:anchorId="6E4500E0" wp14:editId="683F81B1">
            <wp:extent cx="3771900" cy="40970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150629326139095623.png"/>
                    <pic:cNvPicPr/>
                  </pic:nvPicPr>
                  <pic:blipFill rotWithShape="1">
                    <a:blip r:embed="rId8">
                      <a:extLst>
                        <a:ext uri="{28A0092B-C50C-407E-A947-70E740481C1C}">
                          <a14:useLocalDpi xmlns:a14="http://schemas.microsoft.com/office/drawing/2010/main" val="0"/>
                        </a:ext>
                      </a:extLst>
                    </a:blip>
                    <a:srcRect l="2820" t="2959" r="1790" b="3806"/>
                    <a:stretch/>
                  </pic:blipFill>
                  <pic:spPr bwMode="auto">
                    <a:xfrm>
                      <a:off x="0" y="0"/>
                      <a:ext cx="3778153" cy="4103854"/>
                    </a:xfrm>
                    <a:prstGeom prst="rect">
                      <a:avLst/>
                    </a:prstGeom>
                    <a:ln>
                      <a:noFill/>
                    </a:ln>
                    <a:extLst>
                      <a:ext uri="{53640926-AAD7-44D8-BBD7-CCE9431645EC}">
                        <a14:shadowObscured xmlns:a14="http://schemas.microsoft.com/office/drawing/2010/main"/>
                      </a:ext>
                    </a:extLst>
                  </pic:spPr>
                </pic:pic>
              </a:graphicData>
            </a:graphic>
          </wp:inline>
        </w:drawing>
      </w:r>
    </w:p>
    <w:p w:rsidR="00BA78CA" w:rsidRPr="00683340" w:rsidRDefault="0017047E" w:rsidP="00683340">
      <w:pPr>
        <w:pStyle w:val="a5"/>
        <w:numPr>
          <w:ilvl w:val="0"/>
          <w:numId w:val="18"/>
        </w:numPr>
        <w:ind w:firstLineChars="0"/>
        <w:rPr>
          <w:rFonts w:asciiTheme="minorEastAsia" w:hAnsiTheme="minorEastAsia"/>
          <w:szCs w:val="21"/>
        </w:rPr>
      </w:pPr>
      <w:r w:rsidRPr="00683340">
        <w:rPr>
          <w:rFonts w:asciiTheme="minorEastAsia" w:hAnsiTheme="minorEastAsia" w:hint="eastAsia"/>
          <w:szCs w:val="21"/>
        </w:rPr>
        <w:t>项目组主要成员中的境外人员被视为以个人身份参与项目申请，如本人未能在纸质申请书上签字，则应通过信件、传真等本人签字的纸质文件，说明同意参与该项目申请且履行相关职责，该纸质文件作为附件随纸质申请书一并送交。</w:t>
      </w:r>
      <w:r w:rsidR="005947C2">
        <w:rPr>
          <w:rFonts w:asciiTheme="minorEastAsia" w:hAnsiTheme="minorEastAsia" w:hint="eastAsia"/>
          <w:szCs w:val="21"/>
        </w:rPr>
        <w:t>（详见后）</w:t>
      </w:r>
    </w:p>
    <w:p w:rsidR="007B365E" w:rsidRPr="004D1247" w:rsidRDefault="0017047E" w:rsidP="00683340">
      <w:pPr>
        <w:pStyle w:val="a5"/>
        <w:numPr>
          <w:ilvl w:val="0"/>
          <w:numId w:val="18"/>
        </w:numPr>
        <w:ind w:firstLineChars="0"/>
        <w:rPr>
          <w:rFonts w:asciiTheme="minorEastAsia" w:hAnsiTheme="minorEastAsia"/>
          <w:szCs w:val="21"/>
        </w:rPr>
      </w:pPr>
      <w:r w:rsidRPr="004D1247">
        <w:rPr>
          <w:rFonts w:asciiTheme="minorEastAsia" w:hAnsiTheme="minorEastAsia" w:hint="eastAsia"/>
          <w:szCs w:val="21"/>
        </w:rPr>
        <w:t>项目组主要成员</w:t>
      </w:r>
      <w:r w:rsidR="005947C2" w:rsidRPr="004D1247">
        <w:rPr>
          <w:rFonts w:asciiTheme="minorEastAsia" w:hAnsiTheme="minorEastAsia" w:hint="eastAsia"/>
          <w:szCs w:val="21"/>
        </w:rPr>
        <w:t>信息</w:t>
      </w:r>
      <w:r w:rsidRPr="004D1247">
        <w:rPr>
          <w:rFonts w:asciiTheme="minorEastAsia" w:hAnsiTheme="minorEastAsia" w:hint="eastAsia"/>
          <w:szCs w:val="21"/>
        </w:rPr>
        <w:t>一定要准确，如同一人参与两个项目，</w:t>
      </w:r>
      <w:r w:rsidR="005947C2" w:rsidRPr="004D1247">
        <w:rPr>
          <w:rFonts w:asciiTheme="minorEastAsia" w:hAnsiTheme="minorEastAsia" w:hint="eastAsia"/>
          <w:szCs w:val="21"/>
        </w:rPr>
        <w:t>该人员</w:t>
      </w:r>
      <w:r w:rsidRPr="004D1247">
        <w:rPr>
          <w:rFonts w:asciiTheme="minorEastAsia" w:hAnsiTheme="minorEastAsia" w:hint="eastAsia"/>
          <w:szCs w:val="21"/>
        </w:rPr>
        <w:t>姓名、职称、学位</w:t>
      </w:r>
      <w:r w:rsidR="007B365E" w:rsidRPr="004D1247">
        <w:rPr>
          <w:rFonts w:asciiTheme="minorEastAsia" w:hAnsiTheme="minorEastAsia" w:hint="eastAsia"/>
          <w:szCs w:val="21"/>
        </w:rPr>
        <w:t>在两份标书中</w:t>
      </w:r>
      <w:r w:rsidRPr="004D1247">
        <w:rPr>
          <w:rFonts w:asciiTheme="minorEastAsia" w:hAnsiTheme="minorEastAsia" w:hint="eastAsia"/>
          <w:szCs w:val="21"/>
        </w:rPr>
        <w:t>不同</w:t>
      </w:r>
      <w:r w:rsidR="007B365E" w:rsidRPr="004D1247">
        <w:rPr>
          <w:rFonts w:asciiTheme="minorEastAsia" w:hAnsiTheme="minorEastAsia" w:hint="eastAsia"/>
          <w:szCs w:val="21"/>
        </w:rPr>
        <w:t>则两份标书形式审查均不通过。</w:t>
      </w:r>
    </w:p>
    <w:p w:rsidR="007B365E" w:rsidRPr="00683340" w:rsidRDefault="007B365E" w:rsidP="007B365E">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项目经费预算</w:t>
      </w:r>
    </w:p>
    <w:p w:rsidR="007B365E" w:rsidRPr="00683340" w:rsidRDefault="007B365E" w:rsidP="005B570F">
      <w:pPr>
        <w:pStyle w:val="a5"/>
        <w:numPr>
          <w:ilvl w:val="0"/>
          <w:numId w:val="10"/>
        </w:numPr>
        <w:ind w:firstLineChars="0"/>
        <w:rPr>
          <w:rFonts w:asciiTheme="minorEastAsia" w:hAnsiTheme="minorEastAsia"/>
          <w:szCs w:val="21"/>
        </w:rPr>
      </w:pPr>
      <w:r w:rsidRPr="00683340">
        <w:rPr>
          <w:rFonts w:asciiTheme="minorEastAsia" w:hAnsiTheme="minorEastAsia" w:hint="eastAsia"/>
          <w:szCs w:val="21"/>
        </w:rPr>
        <w:t>能源动力费=总经费的2%，支出明细填写“</w:t>
      </w:r>
      <w:r w:rsidR="005B570F" w:rsidRPr="00683340">
        <w:rPr>
          <w:rFonts w:asciiTheme="minorEastAsia" w:hAnsiTheme="minorEastAsia" w:hint="eastAsia"/>
          <w:szCs w:val="21"/>
        </w:rPr>
        <w:t>实验过程中所消耗的能源、水电等费用。”</w:t>
      </w:r>
    </w:p>
    <w:p w:rsidR="005B570F" w:rsidRPr="00683340" w:rsidRDefault="005B570F" w:rsidP="005B570F">
      <w:pPr>
        <w:pStyle w:val="a5"/>
        <w:numPr>
          <w:ilvl w:val="0"/>
          <w:numId w:val="10"/>
        </w:numPr>
        <w:ind w:firstLineChars="0"/>
        <w:rPr>
          <w:rFonts w:asciiTheme="minorEastAsia" w:hAnsiTheme="minorEastAsia"/>
          <w:szCs w:val="21"/>
        </w:rPr>
      </w:pPr>
      <w:r w:rsidRPr="00683340">
        <w:rPr>
          <w:rFonts w:asciiTheme="minorEastAsia" w:hAnsiTheme="minorEastAsia" w:hint="eastAsia"/>
          <w:szCs w:val="21"/>
        </w:rPr>
        <w:t>管理费=总经费的5%，支出明细填写“项目依托单位为组织和支持项目研究而支出</w:t>
      </w:r>
      <w:r w:rsidRPr="00683340">
        <w:rPr>
          <w:rFonts w:asciiTheme="minorEastAsia" w:hAnsiTheme="minorEastAsia" w:hint="eastAsia"/>
          <w:szCs w:val="21"/>
        </w:rPr>
        <w:lastRenderedPageBreak/>
        <w:t>的费用。”</w:t>
      </w:r>
    </w:p>
    <w:p w:rsidR="005B570F" w:rsidRPr="00683340" w:rsidRDefault="005B570F" w:rsidP="005B570F">
      <w:pPr>
        <w:pStyle w:val="a5"/>
        <w:numPr>
          <w:ilvl w:val="0"/>
          <w:numId w:val="10"/>
        </w:numPr>
        <w:ind w:firstLineChars="0"/>
        <w:rPr>
          <w:rFonts w:asciiTheme="minorEastAsia" w:hAnsiTheme="minorEastAsia"/>
          <w:szCs w:val="21"/>
        </w:rPr>
      </w:pPr>
      <w:r w:rsidRPr="00683340">
        <w:rPr>
          <w:rFonts w:asciiTheme="minorEastAsia" w:hAnsiTheme="minorEastAsia" w:hint="eastAsia"/>
          <w:szCs w:val="21"/>
        </w:rPr>
        <w:t>所有列支项目均需填写支出内容及计算依据，如：购买试剂盒</w:t>
      </w:r>
      <w:r w:rsidR="005947C2">
        <w:rPr>
          <w:rFonts w:asciiTheme="minorEastAsia" w:hAnsiTheme="minorEastAsia" w:hint="eastAsia"/>
          <w:szCs w:val="21"/>
        </w:rPr>
        <w:t>xx</w:t>
      </w:r>
      <w:r w:rsidRPr="00683340">
        <w:rPr>
          <w:rFonts w:asciiTheme="minorEastAsia" w:hAnsiTheme="minorEastAsia" w:hint="eastAsia"/>
          <w:szCs w:val="21"/>
        </w:rPr>
        <w:t>元，用于研究生劳务费支出，检测</w:t>
      </w:r>
      <w:r w:rsidR="005947C2">
        <w:rPr>
          <w:rFonts w:asciiTheme="minorEastAsia" w:hAnsiTheme="minorEastAsia" w:hint="eastAsia"/>
          <w:szCs w:val="21"/>
        </w:rPr>
        <w:t>xx</w:t>
      </w:r>
      <w:r w:rsidRPr="00683340">
        <w:rPr>
          <w:rFonts w:asciiTheme="minorEastAsia" w:hAnsiTheme="minorEastAsia" w:hint="eastAsia"/>
          <w:szCs w:val="21"/>
        </w:rPr>
        <w:t>数据费用，参加</w:t>
      </w:r>
      <w:r w:rsidR="005947C2">
        <w:rPr>
          <w:rFonts w:asciiTheme="minorEastAsia" w:hAnsiTheme="minorEastAsia" w:hint="eastAsia"/>
          <w:szCs w:val="21"/>
        </w:rPr>
        <w:t>xx</w:t>
      </w:r>
      <w:r w:rsidRPr="00683340">
        <w:rPr>
          <w:rFonts w:asciiTheme="minorEastAsia" w:hAnsiTheme="minorEastAsia" w:hint="eastAsia"/>
          <w:szCs w:val="21"/>
        </w:rPr>
        <w:t>学术交流会议差旅费用</w:t>
      </w:r>
      <w:r w:rsidR="005947C2">
        <w:rPr>
          <w:rFonts w:asciiTheme="minorEastAsia" w:hAnsiTheme="minorEastAsia" w:hint="eastAsia"/>
          <w:szCs w:val="21"/>
        </w:rPr>
        <w:t>，举办xx会议费用等</w:t>
      </w:r>
      <w:r w:rsidRPr="00683340">
        <w:rPr>
          <w:rFonts w:asciiTheme="minorEastAsia" w:hAnsiTheme="minorEastAsia" w:hint="eastAsia"/>
          <w:szCs w:val="21"/>
        </w:rPr>
        <w:t>。</w:t>
      </w:r>
    </w:p>
    <w:p w:rsidR="005B570F" w:rsidRPr="00683340" w:rsidRDefault="005947C2" w:rsidP="005B570F">
      <w:pPr>
        <w:pStyle w:val="a5"/>
        <w:numPr>
          <w:ilvl w:val="0"/>
          <w:numId w:val="10"/>
        </w:numPr>
        <w:ind w:firstLineChars="0"/>
        <w:rPr>
          <w:rFonts w:asciiTheme="minorEastAsia" w:hAnsiTheme="minorEastAsia"/>
          <w:szCs w:val="21"/>
        </w:rPr>
      </w:pPr>
      <w:r>
        <w:rPr>
          <w:rFonts w:asciiTheme="minorEastAsia" w:hAnsiTheme="minorEastAsia" w:hint="eastAsia"/>
          <w:szCs w:val="21"/>
        </w:rPr>
        <w:t>“</w:t>
      </w:r>
      <w:r w:rsidR="005B570F" w:rsidRPr="00683340">
        <w:rPr>
          <w:rFonts w:asciiTheme="minorEastAsia" w:hAnsiTheme="minorEastAsia" w:hint="eastAsia"/>
          <w:szCs w:val="21"/>
        </w:rPr>
        <w:t>其它经费</w:t>
      </w:r>
      <w:r>
        <w:rPr>
          <w:rFonts w:asciiTheme="minorEastAsia" w:hAnsiTheme="minorEastAsia" w:hint="eastAsia"/>
          <w:szCs w:val="21"/>
        </w:rPr>
        <w:t>”</w:t>
      </w:r>
      <w:r w:rsidR="005B570F" w:rsidRPr="00683340">
        <w:rPr>
          <w:rFonts w:asciiTheme="minorEastAsia" w:hAnsiTheme="minorEastAsia" w:hint="eastAsia"/>
          <w:szCs w:val="21"/>
        </w:rPr>
        <w:t>不能列支</w:t>
      </w:r>
      <w:r>
        <w:rPr>
          <w:rFonts w:asciiTheme="minorEastAsia" w:hAnsiTheme="minorEastAsia" w:hint="eastAsia"/>
          <w:szCs w:val="21"/>
        </w:rPr>
        <w:t>。</w:t>
      </w:r>
    </w:p>
    <w:p w:rsidR="005B570F" w:rsidRPr="00683340" w:rsidRDefault="005B570F" w:rsidP="005B570F">
      <w:pPr>
        <w:pStyle w:val="a5"/>
        <w:numPr>
          <w:ilvl w:val="0"/>
          <w:numId w:val="10"/>
        </w:numPr>
        <w:ind w:firstLineChars="0"/>
        <w:rPr>
          <w:rFonts w:asciiTheme="minorEastAsia" w:hAnsiTheme="minorEastAsia"/>
          <w:szCs w:val="21"/>
        </w:rPr>
      </w:pPr>
      <w:r w:rsidRPr="00683340">
        <w:rPr>
          <w:rFonts w:asciiTheme="minorEastAsia" w:hAnsiTheme="minorEastAsia" w:hint="eastAsia"/>
          <w:szCs w:val="21"/>
        </w:rPr>
        <w:t>如没有合作单位，协作费不能列支</w:t>
      </w:r>
      <w:r w:rsidR="0032365B">
        <w:rPr>
          <w:rFonts w:asciiTheme="minorEastAsia" w:hAnsiTheme="minorEastAsia" w:hint="eastAsia"/>
          <w:szCs w:val="21"/>
        </w:rPr>
        <w:t>。</w:t>
      </w:r>
    </w:p>
    <w:p w:rsidR="005B570F" w:rsidRPr="00683340" w:rsidRDefault="00B77EE5" w:rsidP="00B77EE5">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立项依据</w:t>
      </w:r>
    </w:p>
    <w:p w:rsidR="00B77EE5" w:rsidRPr="00683340" w:rsidRDefault="00B77EE5" w:rsidP="00B77EE5">
      <w:pPr>
        <w:pStyle w:val="a5"/>
        <w:numPr>
          <w:ilvl w:val="0"/>
          <w:numId w:val="11"/>
        </w:numPr>
        <w:ind w:firstLineChars="0"/>
        <w:rPr>
          <w:rFonts w:asciiTheme="minorEastAsia" w:hAnsiTheme="minorEastAsia"/>
          <w:szCs w:val="21"/>
        </w:rPr>
      </w:pPr>
      <w:r w:rsidRPr="00683340">
        <w:rPr>
          <w:rFonts w:asciiTheme="minorEastAsia" w:hAnsiTheme="minorEastAsia" w:hint="eastAsia"/>
          <w:szCs w:val="21"/>
        </w:rPr>
        <w:t>参照系统提示的提纲撰写，不要少项，要求内容详实、清晰，层次分明，标题突出（题目用黑体四号字，正文用宋体五号字）。</w:t>
      </w:r>
    </w:p>
    <w:p w:rsidR="00B77EE5" w:rsidRPr="00683340" w:rsidRDefault="00B77EE5" w:rsidP="00B77EE5">
      <w:pPr>
        <w:pStyle w:val="a5"/>
        <w:numPr>
          <w:ilvl w:val="0"/>
          <w:numId w:val="11"/>
        </w:numPr>
        <w:ind w:firstLineChars="0"/>
        <w:rPr>
          <w:rFonts w:asciiTheme="minorEastAsia" w:hAnsiTheme="minorEastAsia"/>
          <w:szCs w:val="21"/>
        </w:rPr>
      </w:pPr>
      <w:r w:rsidRPr="00683340">
        <w:rPr>
          <w:rFonts w:asciiTheme="minorEastAsia" w:hAnsiTheme="minorEastAsia" w:hint="eastAsia"/>
          <w:szCs w:val="21"/>
        </w:rPr>
        <w:t>为保证生成的文档格式正确，提交前请先下载文档进行预览，确认文档格式无误再行提交。</w:t>
      </w:r>
    </w:p>
    <w:p w:rsidR="00B77EE5" w:rsidRDefault="00B77EE5" w:rsidP="00B77EE5">
      <w:pPr>
        <w:pStyle w:val="a5"/>
        <w:numPr>
          <w:ilvl w:val="0"/>
          <w:numId w:val="11"/>
        </w:numPr>
        <w:ind w:firstLineChars="0"/>
        <w:rPr>
          <w:rFonts w:asciiTheme="minorEastAsia" w:hAnsiTheme="minorEastAsia"/>
          <w:szCs w:val="21"/>
        </w:rPr>
      </w:pPr>
      <w:r w:rsidRPr="00683340">
        <w:rPr>
          <w:rFonts w:asciiTheme="minorEastAsia" w:hAnsiTheme="minorEastAsia" w:hint="eastAsia"/>
          <w:szCs w:val="21"/>
        </w:rPr>
        <w:t>在参考文献字段按格式填写参考文献。</w:t>
      </w:r>
    </w:p>
    <w:p w:rsidR="00BB5960" w:rsidRPr="00BB5960" w:rsidRDefault="00BB5960" w:rsidP="00BB5960">
      <w:pPr>
        <w:pStyle w:val="a5"/>
        <w:numPr>
          <w:ilvl w:val="0"/>
          <w:numId w:val="1"/>
        </w:numPr>
        <w:ind w:firstLineChars="0"/>
        <w:rPr>
          <w:rFonts w:asciiTheme="minorEastAsia" w:hAnsiTheme="minorEastAsia"/>
          <w:b/>
          <w:sz w:val="24"/>
          <w:szCs w:val="21"/>
        </w:rPr>
      </w:pPr>
      <w:r w:rsidRPr="00BB5960">
        <w:rPr>
          <w:rFonts w:asciiTheme="minorEastAsia" w:hAnsiTheme="minorEastAsia" w:hint="eastAsia"/>
          <w:b/>
          <w:sz w:val="24"/>
          <w:szCs w:val="21"/>
        </w:rPr>
        <w:t>对首都经济建设和社会发展的作用</w:t>
      </w:r>
      <w:r>
        <w:rPr>
          <w:rFonts w:asciiTheme="minorEastAsia" w:hAnsiTheme="minorEastAsia" w:hint="eastAsia"/>
          <w:b/>
          <w:sz w:val="24"/>
          <w:szCs w:val="21"/>
        </w:rPr>
        <w:t>（重点项目需填）</w:t>
      </w:r>
    </w:p>
    <w:p w:rsidR="00BB5960" w:rsidRDefault="00BB5960" w:rsidP="00BB5960">
      <w:pPr>
        <w:pStyle w:val="a5"/>
        <w:ind w:left="420" w:firstLineChars="0" w:firstLine="0"/>
        <w:rPr>
          <w:rFonts w:asciiTheme="minorEastAsia" w:hAnsiTheme="minorEastAsia"/>
          <w:szCs w:val="21"/>
        </w:rPr>
      </w:pPr>
      <w:r w:rsidRPr="00BB5960">
        <w:rPr>
          <w:rFonts w:asciiTheme="minorEastAsia" w:hAnsiTheme="minorEastAsia" w:hint="eastAsia"/>
          <w:szCs w:val="21"/>
        </w:rPr>
        <w:t>详细论述该项目对首都经济建设和社会发展可能做出的贡献，并阐述实际应用可能产生的经济效益和社会效益</w:t>
      </w:r>
      <w:r>
        <w:rPr>
          <w:rFonts w:asciiTheme="minorEastAsia" w:hAnsiTheme="minorEastAsia" w:hint="eastAsia"/>
          <w:szCs w:val="21"/>
        </w:rPr>
        <w:t>。</w:t>
      </w:r>
    </w:p>
    <w:p w:rsidR="00B2038D" w:rsidRPr="00BB5960" w:rsidRDefault="00B77EE5" w:rsidP="00BB5960">
      <w:pPr>
        <w:pStyle w:val="a5"/>
        <w:numPr>
          <w:ilvl w:val="0"/>
          <w:numId w:val="1"/>
        </w:numPr>
        <w:ind w:firstLineChars="0"/>
        <w:rPr>
          <w:rFonts w:asciiTheme="minorEastAsia" w:hAnsiTheme="minorEastAsia"/>
          <w:sz w:val="24"/>
          <w:szCs w:val="21"/>
        </w:rPr>
      </w:pPr>
      <w:r w:rsidRPr="00BB5960">
        <w:rPr>
          <w:rFonts w:asciiTheme="minorEastAsia" w:hAnsiTheme="minorEastAsia" w:hint="eastAsia"/>
          <w:b/>
          <w:sz w:val="24"/>
          <w:szCs w:val="21"/>
        </w:rPr>
        <w:t>研究内容</w:t>
      </w:r>
    </w:p>
    <w:p w:rsidR="00B77EE5" w:rsidRPr="00683340" w:rsidRDefault="00B77EE5" w:rsidP="00B2038D">
      <w:pPr>
        <w:pStyle w:val="a5"/>
        <w:ind w:left="420" w:firstLineChars="0" w:firstLine="0"/>
        <w:rPr>
          <w:rFonts w:asciiTheme="minorEastAsia" w:hAnsiTheme="minorEastAsia"/>
          <w:szCs w:val="21"/>
        </w:rPr>
      </w:pPr>
      <w:r w:rsidRPr="00683340">
        <w:rPr>
          <w:rFonts w:asciiTheme="minorEastAsia" w:hAnsiTheme="minorEastAsia" w:hint="eastAsia"/>
          <w:szCs w:val="21"/>
        </w:rPr>
        <w:t>参照系统提示的提纲撰写，不要少项，要求</w:t>
      </w:r>
      <w:r w:rsidRPr="00683340">
        <w:rPr>
          <w:rFonts w:asciiTheme="minorEastAsia" w:hAnsiTheme="minorEastAsia" w:hint="eastAsia"/>
          <w:b/>
          <w:szCs w:val="21"/>
        </w:rPr>
        <w:t>内容详实</w:t>
      </w:r>
      <w:r w:rsidR="00CD099E" w:rsidRPr="00683340">
        <w:rPr>
          <w:rFonts w:asciiTheme="minorEastAsia" w:hAnsiTheme="minorEastAsia" w:hint="eastAsia"/>
          <w:b/>
          <w:szCs w:val="21"/>
        </w:rPr>
        <w:t>1500字</w:t>
      </w:r>
      <w:r w:rsidRPr="00683340">
        <w:rPr>
          <w:rFonts w:asciiTheme="minorEastAsia" w:hAnsiTheme="minorEastAsia" w:hint="eastAsia"/>
          <w:szCs w:val="21"/>
        </w:rPr>
        <w:t>、清晰，层次分明，标题突出（题目用黑体四号字，正文用宋体五号字）。</w:t>
      </w:r>
    </w:p>
    <w:p w:rsidR="0017047E" w:rsidRPr="0032365B" w:rsidRDefault="00B2038D" w:rsidP="00B2038D">
      <w:pPr>
        <w:pStyle w:val="a5"/>
        <w:numPr>
          <w:ilvl w:val="0"/>
          <w:numId w:val="1"/>
        </w:numPr>
        <w:ind w:firstLineChars="0"/>
        <w:rPr>
          <w:rFonts w:asciiTheme="minorEastAsia" w:hAnsiTheme="minorEastAsia"/>
          <w:b/>
          <w:sz w:val="24"/>
          <w:szCs w:val="21"/>
        </w:rPr>
      </w:pPr>
      <w:r w:rsidRPr="0032365B">
        <w:rPr>
          <w:rFonts w:asciiTheme="minorEastAsia" w:hAnsiTheme="minorEastAsia" w:hint="eastAsia"/>
          <w:b/>
          <w:sz w:val="24"/>
          <w:szCs w:val="21"/>
        </w:rPr>
        <w:t>项目创新点</w:t>
      </w:r>
    </w:p>
    <w:p w:rsidR="00B2038D" w:rsidRPr="00683340" w:rsidRDefault="00B2038D" w:rsidP="00B2038D">
      <w:pPr>
        <w:pStyle w:val="a5"/>
        <w:ind w:left="420" w:firstLineChars="0" w:firstLine="0"/>
        <w:rPr>
          <w:rFonts w:asciiTheme="minorEastAsia" w:hAnsiTheme="minorEastAsia"/>
          <w:szCs w:val="21"/>
        </w:rPr>
      </w:pPr>
      <w:r w:rsidRPr="00683340">
        <w:rPr>
          <w:rFonts w:asciiTheme="minorEastAsia" w:hAnsiTheme="minorEastAsia" w:hint="eastAsia"/>
          <w:szCs w:val="21"/>
        </w:rPr>
        <w:t>参照系统提示的方向撰写</w:t>
      </w:r>
      <w:r w:rsidR="0032365B">
        <w:rPr>
          <w:rFonts w:asciiTheme="minorEastAsia" w:hAnsiTheme="minorEastAsia" w:hint="eastAsia"/>
          <w:szCs w:val="21"/>
        </w:rPr>
        <w:t>。</w:t>
      </w:r>
    </w:p>
    <w:p w:rsidR="00B2038D" w:rsidRPr="00683340" w:rsidRDefault="00B2038D" w:rsidP="00B2038D">
      <w:pPr>
        <w:pStyle w:val="a5"/>
        <w:numPr>
          <w:ilvl w:val="0"/>
          <w:numId w:val="1"/>
        </w:numPr>
        <w:ind w:firstLineChars="0"/>
        <w:rPr>
          <w:rFonts w:asciiTheme="minorEastAsia" w:hAnsiTheme="minorEastAsia"/>
          <w:b/>
          <w:sz w:val="24"/>
          <w:szCs w:val="21"/>
        </w:rPr>
      </w:pPr>
      <w:r w:rsidRPr="00683340">
        <w:rPr>
          <w:rFonts w:asciiTheme="minorEastAsia" w:hAnsiTheme="minorEastAsia" w:hint="eastAsia"/>
          <w:b/>
          <w:sz w:val="24"/>
          <w:szCs w:val="21"/>
        </w:rPr>
        <w:t>研究方案</w:t>
      </w:r>
    </w:p>
    <w:p w:rsidR="00B2038D" w:rsidRPr="00683340" w:rsidRDefault="00B2038D" w:rsidP="00B2038D">
      <w:pPr>
        <w:pStyle w:val="a5"/>
        <w:numPr>
          <w:ilvl w:val="0"/>
          <w:numId w:val="13"/>
        </w:numPr>
        <w:ind w:firstLineChars="0"/>
        <w:rPr>
          <w:rFonts w:asciiTheme="minorEastAsia" w:hAnsiTheme="minorEastAsia"/>
          <w:szCs w:val="21"/>
        </w:rPr>
      </w:pPr>
      <w:r w:rsidRPr="00683340">
        <w:rPr>
          <w:rFonts w:asciiTheme="minorEastAsia" w:hAnsiTheme="minorEastAsia" w:hint="eastAsia"/>
          <w:szCs w:val="21"/>
        </w:rPr>
        <w:t>参照系统提示的提纲撰写，不要少项，要求内容详实、清晰，层次分明，标题突出（题目用黑体四号字，正文用宋体五号字）。</w:t>
      </w:r>
    </w:p>
    <w:p w:rsidR="00B2038D" w:rsidRPr="00683340" w:rsidRDefault="00B2038D" w:rsidP="00B2038D">
      <w:pPr>
        <w:pStyle w:val="a5"/>
        <w:numPr>
          <w:ilvl w:val="0"/>
          <w:numId w:val="13"/>
        </w:numPr>
        <w:ind w:firstLineChars="0"/>
        <w:rPr>
          <w:rFonts w:asciiTheme="minorEastAsia" w:hAnsiTheme="minorEastAsia"/>
          <w:szCs w:val="21"/>
        </w:rPr>
      </w:pPr>
      <w:r w:rsidRPr="00683340">
        <w:rPr>
          <w:rFonts w:asciiTheme="minorEastAsia" w:hAnsiTheme="minorEastAsia" w:hint="eastAsia"/>
          <w:szCs w:val="21"/>
        </w:rPr>
        <w:t>为保证生成的文档格式正确，提交前请先下载文档进行预览，确认文档格式无误再行提交。</w:t>
      </w:r>
    </w:p>
    <w:p w:rsidR="00B2038D" w:rsidRPr="00683340" w:rsidRDefault="00B2038D" w:rsidP="00B2038D">
      <w:pPr>
        <w:pStyle w:val="a5"/>
        <w:numPr>
          <w:ilvl w:val="0"/>
          <w:numId w:val="1"/>
        </w:numPr>
        <w:ind w:firstLineChars="0"/>
        <w:rPr>
          <w:rFonts w:asciiTheme="minorEastAsia" w:hAnsiTheme="minorEastAsia"/>
          <w:b/>
          <w:sz w:val="24"/>
          <w:szCs w:val="21"/>
        </w:rPr>
      </w:pPr>
      <w:r w:rsidRPr="00683340">
        <w:rPr>
          <w:rFonts w:asciiTheme="minorEastAsia" w:hAnsiTheme="minorEastAsia"/>
          <w:b/>
          <w:sz w:val="24"/>
          <w:szCs w:val="21"/>
        </w:rPr>
        <w:t>预期研究结果及可考核的验收指标</w:t>
      </w:r>
    </w:p>
    <w:p w:rsidR="00B2038D" w:rsidRPr="00683340" w:rsidRDefault="00C50AF7" w:rsidP="00C50AF7">
      <w:pPr>
        <w:pStyle w:val="a5"/>
        <w:numPr>
          <w:ilvl w:val="0"/>
          <w:numId w:val="14"/>
        </w:numPr>
        <w:ind w:firstLineChars="0"/>
        <w:rPr>
          <w:rFonts w:asciiTheme="minorEastAsia" w:hAnsiTheme="minorEastAsia"/>
          <w:szCs w:val="21"/>
        </w:rPr>
      </w:pPr>
      <w:r w:rsidRPr="00683340">
        <w:rPr>
          <w:rFonts w:asciiTheme="minorEastAsia" w:hAnsiTheme="minorEastAsia" w:hint="eastAsia"/>
          <w:szCs w:val="21"/>
        </w:rPr>
        <w:t>项目的预期研究结果及可考核的验收指标应合理、明确，项目获得资助后预期研究结果和验收指标将作为任务书的重要内容和验收时的重要依据，不得随意更改。</w:t>
      </w:r>
    </w:p>
    <w:p w:rsidR="00C50AF7" w:rsidRPr="00683340" w:rsidRDefault="00C50AF7" w:rsidP="00C50AF7">
      <w:pPr>
        <w:pStyle w:val="a5"/>
        <w:numPr>
          <w:ilvl w:val="0"/>
          <w:numId w:val="14"/>
        </w:numPr>
        <w:ind w:firstLineChars="0"/>
        <w:rPr>
          <w:rFonts w:asciiTheme="minorEastAsia" w:hAnsiTheme="minorEastAsia"/>
          <w:szCs w:val="21"/>
        </w:rPr>
      </w:pPr>
      <w:r w:rsidRPr="00683340">
        <w:rPr>
          <w:rFonts w:asciiTheme="minorEastAsia" w:hAnsiTheme="minorEastAsia" w:hint="eastAsia"/>
          <w:szCs w:val="21"/>
        </w:rPr>
        <w:t>指标应量化可考核，如：发表xxx（核心期刊、</w:t>
      </w:r>
      <w:r w:rsidR="00C1098C">
        <w:rPr>
          <w:rFonts w:asciiTheme="minorEastAsia" w:hAnsiTheme="minorEastAsia" w:hint="eastAsia"/>
          <w:szCs w:val="21"/>
        </w:rPr>
        <w:t>SCI</w:t>
      </w:r>
      <w:r w:rsidRPr="00683340">
        <w:rPr>
          <w:rFonts w:asciiTheme="minorEastAsia" w:hAnsiTheme="minorEastAsia" w:hint="eastAsia"/>
          <w:szCs w:val="21"/>
        </w:rPr>
        <w:t>）文章x篇；培养</w:t>
      </w:r>
      <w:r w:rsidR="0032365B">
        <w:rPr>
          <w:rFonts w:asciiTheme="minorEastAsia" w:hAnsiTheme="minorEastAsia" w:hint="eastAsia"/>
          <w:szCs w:val="21"/>
        </w:rPr>
        <w:t>xxx（博士、硕士）</w:t>
      </w:r>
      <w:r w:rsidRPr="00683340">
        <w:rPr>
          <w:rFonts w:asciiTheme="minorEastAsia" w:hAnsiTheme="minorEastAsia" w:hint="eastAsia"/>
          <w:szCs w:val="21"/>
        </w:rPr>
        <w:t>研究生x名；晋升医生x名；提升xxx指标x%等。</w:t>
      </w:r>
    </w:p>
    <w:p w:rsidR="00C50AF7" w:rsidRPr="00683340" w:rsidRDefault="00C50AF7" w:rsidP="00C50AF7">
      <w:pPr>
        <w:pStyle w:val="a5"/>
        <w:numPr>
          <w:ilvl w:val="0"/>
          <w:numId w:val="1"/>
        </w:numPr>
        <w:ind w:firstLineChars="0"/>
        <w:rPr>
          <w:rFonts w:asciiTheme="minorEastAsia" w:hAnsiTheme="minorEastAsia"/>
          <w:sz w:val="24"/>
          <w:szCs w:val="21"/>
        </w:rPr>
      </w:pPr>
      <w:r w:rsidRPr="00683340">
        <w:rPr>
          <w:rFonts w:asciiTheme="minorEastAsia" w:hAnsiTheme="minorEastAsia" w:hint="eastAsia"/>
          <w:b/>
          <w:sz w:val="24"/>
          <w:szCs w:val="21"/>
        </w:rPr>
        <w:t>年度目标和年度研究计划</w:t>
      </w:r>
      <w:r w:rsidR="003D77D3">
        <w:rPr>
          <w:rFonts w:asciiTheme="minorEastAsia" w:hAnsiTheme="minorEastAsia" w:hint="eastAsia"/>
          <w:b/>
          <w:sz w:val="24"/>
          <w:szCs w:val="21"/>
        </w:rPr>
        <w:t>（预探索项目无</w:t>
      </w:r>
      <w:r w:rsidR="00215E04">
        <w:rPr>
          <w:rFonts w:asciiTheme="minorEastAsia" w:hAnsiTheme="minorEastAsia" w:hint="eastAsia"/>
          <w:b/>
          <w:sz w:val="24"/>
          <w:szCs w:val="21"/>
        </w:rPr>
        <w:t>此项</w:t>
      </w:r>
      <w:r w:rsidR="003D77D3">
        <w:rPr>
          <w:rFonts w:asciiTheme="minorEastAsia" w:hAnsiTheme="minorEastAsia" w:hint="eastAsia"/>
          <w:b/>
          <w:sz w:val="24"/>
          <w:szCs w:val="21"/>
        </w:rPr>
        <w:t>）</w:t>
      </w:r>
    </w:p>
    <w:p w:rsidR="00C50AF7" w:rsidRPr="00683340" w:rsidRDefault="00C50AF7" w:rsidP="00C50AF7">
      <w:pPr>
        <w:pStyle w:val="a5"/>
        <w:numPr>
          <w:ilvl w:val="0"/>
          <w:numId w:val="15"/>
        </w:numPr>
        <w:ind w:firstLineChars="0"/>
        <w:rPr>
          <w:rFonts w:asciiTheme="minorEastAsia" w:hAnsiTheme="minorEastAsia"/>
          <w:szCs w:val="21"/>
        </w:rPr>
      </w:pPr>
      <w:r w:rsidRPr="00683340">
        <w:rPr>
          <w:rFonts w:asciiTheme="minorEastAsia" w:hAnsiTheme="minorEastAsia" w:hint="eastAsia"/>
          <w:szCs w:val="21"/>
        </w:rPr>
        <w:t>年度目标:分年度列举出项目实施目标，每个目标用一句话归纳，然后用一段话详细阐述；年度研究计划:详细论述年度研究计划，并说明各年度研究计划之间的联系；年度考核指标:明确各个年度的考核指标和结果提交形式</w:t>
      </w:r>
      <w:r w:rsidR="00215E04">
        <w:rPr>
          <w:rFonts w:asciiTheme="minorEastAsia" w:hAnsiTheme="minorEastAsia" w:hint="eastAsia"/>
          <w:szCs w:val="21"/>
        </w:rPr>
        <w:t>。</w:t>
      </w:r>
      <w:r w:rsidRPr="00683340">
        <w:rPr>
          <w:rFonts w:asciiTheme="minorEastAsia" w:hAnsiTheme="minorEastAsia" w:hint="eastAsia"/>
          <w:szCs w:val="21"/>
        </w:rPr>
        <w:t>（专著、论文、专利、软件、样品、样机及其他)</w:t>
      </w:r>
    </w:p>
    <w:p w:rsidR="00C50AF7" w:rsidRPr="00683340" w:rsidRDefault="00C50AF7" w:rsidP="00C50AF7">
      <w:pPr>
        <w:pStyle w:val="a5"/>
        <w:numPr>
          <w:ilvl w:val="0"/>
          <w:numId w:val="15"/>
        </w:numPr>
        <w:ind w:firstLineChars="0"/>
        <w:rPr>
          <w:rFonts w:asciiTheme="minorEastAsia" w:hAnsiTheme="minorEastAsia"/>
          <w:szCs w:val="21"/>
        </w:rPr>
      </w:pPr>
      <w:r w:rsidRPr="00683340">
        <w:rPr>
          <w:rFonts w:asciiTheme="minorEastAsia" w:hAnsiTheme="minorEastAsia" w:hint="eastAsia"/>
          <w:szCs w:val="21"/>
        </w:rPr>
        <w:t>年度考核指标合计与总指标相同</w:t>
      </w:r>
      <w:r w:rsidR="00215E04">
        <w:rPr>
          <w:rFonts w:asciiTheme="minorEastAsia" w:hAnsiTheme="minorEastAsia" w:hint="eastAsia"/>
          <w:szCs w:val="21"/>
        </w:rPr>
        <w:t>。</w:t>
      </w:r>
    </w:p>
    <w:p w:rsidR="00C50AF7" w:rsidRPr="00F93230" w:rsidRDefault="00C50AF7" w:rsidP="00C50AF7">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研究基础</w:t>
      </w:r>
      <w:r w:rsidR="003D77D3">
        <w:rPr>
          <w:rFonts w:asciiTheme="minorEastAsia" w:hAnsiTheme="minorEastAsia" w:hint="eastAsia"/>
          <w:b/>
          <w:sz w:val="24"/>
          <w:szCs w:val="21"/>
        </w:rPr>
        <w:t>（预探索项目无</w:t>
      </w:r>
      <w:r w:rsidR="00215E04">
        <w:rPr>
          <w:rFonts w:asciiTheme="minorEastAsia" w:hAnsiTheme="minorEastAsia" w:hint="eastAsia"/>
          <w:b/>
          <w:sz w:val="24"/>
          <w:szCs w:val="21"/>
        </w:rPr>
        <w:t>此项</w:t>
      </w:r>
      <w:r w:rsidR="003D77D3">
        <w:rPr>
          <w:rFonts w:asciiTheme="minorEastAsia" w:hAnsiTheme="minorEastAsia" w:hint="eastAsia"/>
          <w:b/>
          <w:sz w:val="24"/>
          <w:szCs w:val="21"/>
        </w:rPr>
        <w:t>）</w:t>
      </w:r>
    </w:p>
    <w:p w:rsidR="00C50AF7" w:rsidRPr="00683340" w:rsidRDefault="00C50AF7" w:rsidP="00C50AF7">
      <w:pPr>
        <w:pStyle w:val="a5"/>
        <w:ind w:left="420" w:firstLineChars="0" w:firstLine="0"/>
        <w:rPr>
          <w:rFonts w:asciiTheme="minorEastAsia" w:hAnsiTheme="minorEastAsia"/>
          <w:szCs w:val="21"/>
        </w:rPr>
      </w:pPr>
      <w:r w:rsidRPr="00683340">
        <w:rPr>
          <w:rFonts w:asciiTheme="minorEastAsia" w:hAnsiTheme="minorEastAsia" w:hint="eastAsia"/>
          <w:szCs w:val="21"/>
        </w:rPr>
        <w:t>参照系统提示的提纲撰写，不要少项，要求内容详实、清晰，层次分明，标题突出（题目用黑体四号字，正文用宋体五号字）。</w:t>
      </w:r>
    </w:p>
    <w:p w:rsidR="00C50AF7" w:rsidRPr="00F93230" w:rsidRDefault="00C50AF7" w:rsidP="00CD099E">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项目成员简介</w:t>
      </w:r>
    </w:p>
    <w:p w:rsidR="00BB5960" w:rsidRPr="00BB5960" w:rsidRDefault="00C50AF7" w:rsidP="00215E04">
      <w:pPr>
        <w:pStyle w:val="a5"/>
        <w:ind w:left="420" w:firstLineChars="0" w:firstLine="0"/>
        <w:rPr>
          <w:rFonts w:asciiTheme="minorEastAsia" w:hAnsiTheme="minorEastAsia"/>
          <w:b/>
          <w:sz w:val="24"/>
          <w:szCs w:val="21"/>
        </w:rPr>
      </w:pPr>
      <w:r w:rsidRPr="00683340">
        <w:rPr>
          <w:rFonts w:asciiTheme="minorEastAsia" w:hAnsiTheme="minorEastAsia" w:hint="eastAsia"/>
          <w:szCs w:val="21"/>
        </w:rPr>
        <w:t>列出申请者及项目组主要成员（3-5人）的学历和研究工作简历，近5年来取得的主要科研成果，获得的学术奖励情况及在本项目中承担的任务。申请者为近3年（</w:t>
      </w:r>
      <w:proofErr w:type="gramStart"/>
      <w:r w:rsidRPr="00683340">
        <w:rPr>
          <w:rFonts w:asciiTheme="minorEastAsia" w:hAnsiTheme="minorEastAsia" w:hint="eastAsia"/>
          <w:szCs w:val="21"/>
        </w:rPr>
        <w:t>含申请</w:t>
      </w:r>
      <w:proofErr w:type="gramEnd"/>
      <w:r w:rsidRPr="00683340">
        <w:rPr>
          <w:rFonts w:asciiTheme="minorEastAsia" w:hAnsiTheme="minorEastAsia" w:hint="eastAsia"/>
          <w:szCs w:val="21"/>
        </w:rPr>
        <w:t>当年）博士或硕士获得者的需注明学位论文名称、导师姓名与工作单位。</w:t>
      </w:r>
    </w:p>
    <w:p w:rsidR="00BB5960" w:rsidRPr="00F93230" w:rsidRDefault="00BB5960" w:rsidP="00BB5960">
      <w:pPr>
        <w:pStyle w:val="a5"/>
        <w:numPr>
          <w:ilvl w:val="0"/>
          <w:numId w:val="1"/>
        </w:numPr>
        <w:ind w:firstLineChars="0"/>
        <w:rPr>
          <w:rFonts w:asciiTheme="minorEastAsia" w:hAnsiTheme="minorEastAsia"/>
          <w:b/>
          <w:sz w:val="24"/>
          <w:szCs w:val="21"/>
        </w:rPr>
      </w:pPr>
      <w:r w:rsidRPr="00BB5960">
        <w:rPr>
          <w:rFonts w:asciiTheme="minorEastAsia" w:hAnsiTheme="minorEastAsia" w:hint="eastAsia"/>
          <w:b/>
          <w:sz w:val="24"/>
          <w:szCs w:val="21"/>
        </w:rPr>
        <w:t>可行性分析（重点项目需填</w:t>
      </w:r>
      <w:r w:rsidR="00215E04">
        <w:rPr>
          <w:rFonts w:asciiTheme="minorEastAsia" w:hAnsiTheme="minorEastAsia" w:hint="eastAsia"/>
          <w:b/>
          <w:sz w:val="24"/>
          <w:szCs w:val="21"/>
        </w:rPr>
        <w:t>，其他项目在研究方案中填写</w:t>
      </w:r>
      <w:r w:rsidRPr="00BB5960">
        <w:rPr>
          <w:rFonts w:asciiTheme="minorEastAsia" w:hAnsiTheme="minorEastAsia" w:hint="eastAsia"/>
          <w:b/>
          <w:sz w:val="24"/>
          <w:szCs w:val="21"/>
        </w:rPr>
        <w:t>）</w:t>
      </w:r>
    </w:p>
    <w:p w:rsidR="00C50AF7" w:rsidRPr="00BB5960" w:rsidRDefault="00BB5960" w:rsidP="00BB5960">
      <w:pPr>
        <w:pStyle w:val="a5"/>
        <w:ind w:left="420" w:firstLineChars="0" w:firstLine="0"/>
        <w:rPr>
          <w:rFonts w:asciiTheme="minorEastAsia" w:hAnsiTheme="minorEastAsia"/>
          <w:szCs w:val="21"/>
        </w:rPr>
      </w:pPr>
      <w:r w:rsidRPr="00683340">
        <w:rPr>
          <w:rFonts w:asciiTheme="minorEastAsia" w:hAnsiTheme="minorEastAsia" w:hint="eastAsia"/>
          <w:szCs w:val="21"/>
        </w:rPr>
        <w:t>参照系统提示的提纲撰写，不要少项，要求内容详实、清晰，层次分明，标题突出（题</w:t>
      </w:r>
      <w:r w:rsidRPr="00683340">
        <w:rPr>
          <w:rFonts w:asciiTheme="minorEastAsia" w:hAnsiTheme="minorEastAsia" w:hint="eastAsia"/>
          <w:szCs w:val="21"/>
        </w:rPr>
        <w:lastRenderedPageBreak/>
        <w:t>目用黑体四号字，正文用宋体五号字）。</w:t>
      </w:r>
    </w:p>
    <w:p w:rsidR="009A01B6" w:rsidRPr="00F93230" w:rsidRDefault="009A01B6" w:rsidP="00C50AF7">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正在承担的资助项目情况</w:t>
      </w:r>
    </w:p>
    <w:p w:rsidR="009A01B6" w:rsidRDefault="009A01B6" w:rsidP="003D77D3">
      <w:pPr>
        <w:pStyle w:val="a5"/>
        <w:numPr>
          <w:ilvl w:val="0"/>
          <w:numId w:val="20"/>
        </w:numPr>
        <w:ind w:firstLineChars="0"/>
        <w:rPr>
          <w:rFonts w:asciiTheme="minorEastAsia" w:hAnsiTheme="minorEastAsia"/>
          <w:szCs w:val="21"/>
        </w:rPr>
      </w:pPr>
      <w:r w:rsidRPr="00683340">
        <w:rPr>
          <w:rFonts w:asciiTheme="minorEastAsia" w:hAnsiTheme="minorEastAsia" w:hint="eastAsia"/>
          <w:szCs w:val="21"/>
        </w:rPr>
        <w:t>没有此类项目的，点击“下一步”跳过本步填写后面内容</w:t>
      </w:r>
      <w:r w:rsidR="003D77D3">
        <w:rPr>
          <w:rFonts w:asciiTheme="minorEastAsia" w:hAnsiTheme="minorEastAsia" w:hint="eastAsia"/>
          <w:szCs w:val="21"/>
        </w:rPr>
        <w:t>。</w:t>
      </w:r>
    </w:p>
    <w:p w:rsidR="003D77D3" w:rsidRPr="00683340" w:rsidRDefault="003D77D3" w:rsidP="003D77D3">
      <w:pPr>
        <w:pStyle w:val="a5"/>
        <w:numPr>
          <w:ilvl w:val="0"/>
          <w:numId w:val="20"/>
        </w:numPr>
        <w:ind w:firstLineChars="0"/>
        <w:rPr>
          <w:rFonts w:asciiTheme="minorEastAsia" w:hAnsiTheme="minorEastAsia"/>
          <w:szCs w:val="21"/>
        </w:rPr>
      </w:pPr>
      <w:r>
        <w:rPr>
          <w:rFonts w:asciiTheme="minorEastAsia" w:hAnsiTheme="minorEastAsia" w:hint="eastAsia"/>
          <w:szCs w:val="21"/>
        </w:rPr>
        <w:t>青年科学基金项目的申请人需要</w:t>
      </w:r>
      <w:r w:rsidRPr="003D77D3">
        <w:rPr>
          <w:rFonts w:asciiTheme="minorEastAsia" w:hAnsiTheme="minorEastAsia" w:hint="eastAsia"/>
          <w:szCs w:val="21"/>
        </w:rPr>
        <w:t>未作为负责人承担过国家自然科学基金项目、北京市科技计划课题和北京市自然科学基金项目。</w:t>
      </w:r>
    </w:p>
    <w:p w:rsidR="009A01B6" w:rsidRPr="00F93230" w:rsidRDefault="009A01B6" w:rsidP="009A01B6">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近五年内已结题的资助项目情况</w:t>
      </w:r>
      <w:r w:rsidR="003D77D3">
        <w:rPr>
          <w:rFonts w:asciiTheme="minorEastAsia" w:hAnsiTheme="minorEastAsia" w:hint="eastAsia"/>
          <w:b/>
          <w:sz w:val="24"/>
          <w:szCs w:val="21"/>
        </w:rPr>
        <w:t>（青年科学基金项目无</w:t>
      </w:r>
      <w:r w:rsidR="00215E04">
        <w:rPr>
          <w:rFonts w:asciiTheme="minorEastAsia" w:hAnsiTheme="minorEastAsia" w:hint="eastAsia"/>
          <w:b/>
          <w:sz w:val="24"/>
          <w:szCs w:val="21"/>
        </w:rPr>
        <w:t>此项</w:t>
      </w:r>
      <w:r w:rsidR="003D77D3">
        <w:rPr>
          <w:rFonts w:asciiTheme="minorEastAsia" w:hAnsiTheme="minorEastAsia" w:hint="eastAsia"/>
          <w:b/>
          <w:sz w:val="24"/>
          <w:szCs w:val="21"/>
        </w:rPr>
        <w:t>）</w:t>
      </w:r>
    </w:p>
    <w:p w:rsidR="009A01B6" w:rsidRPr="00683340" w:rsidRDefault="009A01B6" w:rsidP="009A01B6">
      <w:pPr>
        <w:pStyle w:val="a5"/>
        <w:ind w:left="420" w:firstLineChars="0" w:firstLine="0"/>
        <w:rPr>
          <w:rFonts w:asciiTheme="minorEastAsia" w:hAnsiTheme="minorEastAsia"/>
          <w:b/>
          <w:szCs w:val="21"/>
        </w:rPr>
      </w:pPr>
      <w:r w:rsidRPr="00683340">
        <w:rPr>
          <w:rFonts w:asciiTheme="minorEastAsia" w:hAnsiTheme="minorEastAsia" w:hint="eastAsia"/>
          <w:szCs w:val="21"/>
        </w:rPr>
        <w:t>没有此类项目的，点击“下一步”跳过本步填写后面内容</w:t>
      </w:r>
    </w:p>
    <w:p w:rsidR="009A01B6" w:rsidRPr="00F93230" w:rsidRDefault="009A01B6" w:rsidP="009A01B6">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正在承担的其他研究项目</w:t>
      </w:r>
      <w:r w:rsidR="003D77D3">
        <w:rPr>
          <w:rFonts w:asciiTheme="minorEastAsia" w:hAnsiTheme="minorEastAsia" w:hint="eastAsia"/>
          <w:b/>
          <w:sz w:val="24"/>
          <w:szCs w:val="21"/>
        </w:rPr>
        <w:t>（青年科学基金项目无</w:t>
      </w:r>
      <w:r w:rsidR="00215E04">
        <w:rPr>
          <w:rFonts w:asciiTheme="minorEastAsia" w:hAnsiTheme="minorEastAsia" w:hint="eastAsia"/>
          <w:b/>
          <w:sz w:val="24"/>
          <w:szCs w:val="21"/>
        </w:rPr>
        <w:t>此项</w:t>
      </w:r>
      <w:r w:rsidR="003D77D3">
        <w:rPr>
          <w:rFonts w:asciiTheme="minorEastAsia" w:hAnsiTheme="minorEastAsia" w:hint="eastAsia"/>
          <w:b/>
          <w:sz w:val="24"/>
          <w:szCs w:val="21"/>
        </w:rPr>
        <w:t>）</w:t>
      </w:r>
    </w:p>
    <w:p w:rsidR="009A01B6" w:rsidRPr="00683340" w:rsidRDefault="009A01B6" w:rsidP="009A01B6">
      <w:pPr>
        <w:pStyle w:val="a5"/>
        <w:ind w:left="420" w:firstLineChars="0" w:firstLine="0"/>
        <w:rPr>
          <w:rFonts w:asciiTheme="minorEastAsia" w:hAnsiTheme="minorEastAsia"/>
          <w:szCs w:val="21"/>
        </w:rPr>
      </w:pPr>
      <w:r w:rsidRPr="00683340">
        <w:rPr>
          <w:rFonts w:asciiTheme="minorEastAsia" w:hAnsiTheme="minorEastAsia" w:hint="eastAsia"/>
          <w:szCs w:val="21"/>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rsidR="009A01B6" w:rsidRPr="00F93230" w:rsidRDefault="009A01B6" w:rsidP="009A01B6">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推荐意见</w:t>
      </w:r>
      <w:r w:rsidR="00BB5960">
        <w:rPr>
          <w:rFonts w:asciiTheme="minorEastAsia" w:hAnsiTheme="minorEastAsia" w:hint="eastAsia"/>
          <w:b/>
          <w:sz w:val="24"/>
          <w:szCs w:val="21"/>
        </w:rPr>
        <w:t>（重点项目无</w:t>
      </w:r>
      <w:r w:rsidR="00215E04">
        <w:rPr>
          <w:rFonts w:asciiTheme="minorEastAsia" w:hAnsiTheme="minorEastAsia" w:hint="eastAsia"/>
          <w:b/>
          <w:sz w:val="24"/>
          <w:szCs w:val="21"/>
        </w:rPr>
        <w:t>此项</w:t>
      </w:r>
      <w:r w:rsidR="00BB5960">
        <w:rPr>
          <w:rFonts w:asciiTheme="minorEastAsia" w:hAnsiTheme="minorEastAsia" w:hint="eastAsia"/>
          <w:b/>
          <w:sz w:val="24"/>
          <w:szCs w:val="21"/>
        </w:rPr>
        <w:t>）</w:t>
      </w:r>
    </w:p>
    <w:p w:rsidR="009A01B6" w:rsidRPr="00683340" w:rsidRDefault="009A01B6" w:rsidP="009A01B6">
      <w:pPr>
        <w:pStyle w:val="a5"/>
        <w:numPr>
          <w:ilvl w:val="0"/>
          <w:numId w:val="16"/>
        </w:numPr>
        <w:ind w:firstLineChars="0"/>
        <w:rPr>
          <w:rFonts w:asciiTheme="minorEastAsia" w:hAnsiTheme="minorEastAsia"/>
          <w:szCs w:val="21"/>
        </w:rPr>
      </w:pPr>
      <w:r w:rsidRPr="00683340">
        <w:rPr>
          <w:rFonts w:asciiTheme="minorEastAsia" w:hAnsiTheme="minorEastAsia" w:hint="eastAsia"/>
          <w:szCs w:val="21"/>
        </w:rPr>
        <w:t>不具备高级专业技术职务或博士学位的申请者，须有两名具有高级专业技术职务的同行专家推荐。</w:t>
      </w:r>
    </w:p>
    <w:p w:rsidR="009A01B6" w:rsidRPr="00683340" w:rsidRDefault="009A01B6" w:rsidP="009A01B6">
      <w:pPr>
        <w:pStyle w:val="a5"/>
        <w:numPr>
          <w:ilvl w:val="0"/>
          <w:numId w:val="16"/>
        </w:numPr>
        <w:ind w:firstLineChars="0"/>
        <w:rPr>
          <w:rFonts w:asciiTheme="minorEastAsia" w:hAnsiTheme="minorEastAsia"/>
          <w:szCs w:val="21"/>
        </w:rPr>
      </w:pPr>
      <w:r w:rsidRPr="00683340">
        <w:rPr>
          <w:rFonts w:asciiTheme="minorEastAsia" w:hAnsiTheme="minorEastAsia" w:hint="eastAsia"/>
          <w:szCs w:val="21"/>
        </w:rPr>
        <w:t>项目组成员不能作为推荐者。</w:t>
      </w:r>
    </w:p>
    <w:p w:rsidR="009A01B6" w:rsidRPr="00683340" w:rsidRDefault="009A01B6" w:rsidP="009A01B6">
      <w:pPr>
        <w:pStyle w:val="a5"/>
        <w:numPr>
          <w:ilvl w:val="0"/>
          <w:numId w:val="16"/>
        </w:numPr>
        <w:ind w:firstLineChars="0"/>
        <w:rPr>
          <w:rFonts w:asciiTheme="minorEastAsia" w:hAnsiTheme="minorEastAsia"/>
          <w:szCs w:val="21"/>
        </w:rPr>
      </w:pPr>
      <w:r w:rsidRPr="00683340">
        <w:rPr>
          <w:rFonts w:asciiTheme="minorEastAsia" w:hAnsiTheme="minorEastAsia" w:hint="eastAsia"/>
          <w:szCs w:val="21"/>
        </w:rPr>
        <w:t>系统中下载推荐意见模板，推荐人亲笔签名的推荐信原件电子版（请上传BMP、JPEG、GIF、PNG等图片格式的文件）；原件随纸质申报书一起报送。</w:t>
      </w:r>
    </w:p>
    <w:p w:rsidR="009A01B6" w:rsidRPr="00F93230" w:rsidRDefault="009A01B6" w:rsidP="009A01B6">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导师签字函件</w:t>
      </w:r>
    </w:p>
    <w:p w:rsidR="00683340" w:rsidRPr="00683340" w:rsidRDefault="009A01B6" w:rsidP="00683340">
      <w:pPr>
        <w:pStyle w:val="a5"/>
        <w:numPr>
          <w:ilvl w:val="0"/>
          <w:numId w:val="17"/>
        </w:numPr>
        <w:ind w:firstLineChars="0"/>
        <w:rPr>
          <w:rFonts w:asciiTheme="minorEastAsia" w:hAnsiTheme="minorEastAsia"/>
          <w:szCs w:val="21"/>
        </w:rPr>
      </w:pPr>
      <w:r w:rsidRPr="00683340">
        <w:rPr>
          <w:rFonts w:asciiTheme="minorEastAsia" w:hAnsiTheme="minorEastAsia" w:hint="eastAsia"/>
          <w:szCs w:val="21"/>
        </w:rPr>
        <w:t xml:space="preserve">正在攻读硕士或博士学位的科研人员（市基金办接收项目申请截止日期前尚未获得学位）不得作为申请者申请各类项目，但在职人员经过导师同意可以通过受聘依托单位申请项目，同时应提供导师同意其申请项目并由导师签字的函件。函件中应说明所申请项目与其学位论文的关系，以及承担项目后的工作时间和条件保证等。 </w:t>
      </w:r>
    </w:p>
    <w:p w:rsidR="00683340" w:rsidRPr="00683340" w:rsidRDefault="00683340" w:rsidP="00683340">
      <w:pPr>
        <w:pStyle w:val="a5"/>
        <w:numPr>
          <w:ilvl w:val="0"/>
          <w:numId w:val="17"/>
        </w:numPr>
        <w:ind w:firstLineChars="0"/>
        <w:rPr>
          <w:rFonts w:asciiTheme="minorEastAsia" w:hAnsiTheme="minorEastAsia"/>
          <w:szCs w:val="21"/>
        </w:rPr>
      </w:pPr>
      <w:r w:rsidRPr="00683340">
        <w:rPr>
          <w:rFonts w:asciiTheme="minorEastAsia" w:hAnsiTheme="minorEastAsia" w:hint="eastAsia"/>
          <w:szCs w:val="21"/>
        </w:rPr>
        <w:t>系统中下载函件模板，</w:t>
      </w:r>
      <w:r w:rsidR="009A01B6" w:rsidRPr="00683340">
        <w:rPr>
          <w:rFonts w:asciiTheme="minorEastAsia" w:hAnsiTheme="minorEastAsia" w:hint="eastAsia"/>
          <w:szCs w:val="21"/>
        </w:rPr>
        <w:t>导师签字函件请上传导师亲笔签名的函件原件电子版（请上传BMP、JPEG、GIF、PNG等图片格式的文件）。</w:t>
      </w:r>
    </w:p>
    <w:p w:rsidR="009A01B6" w:rsidRPr="00683340" w:rsidRDefault="009A01B6" w:rsidP="00683340">
      <w:pPr>
        <w:pStyle w:val="a5"/>
        <w:numPr>
          <w:ilvl w:val="0"/>
          <w:numId w:val="17"/>
        </w:numPr>
        <w:ind w:firstLineChars="0"/>
        <w:rPr>
          <w:rFonts w:asciiTheme="minorEastAsia" w:hAnsiTheme="minorEastAsia"/>
          <w:szCs w:val="21"/>
        </w:rPr>
      </w:pPr>
      <w:r w:rsidRPr="00683340">
        <w:rPr>
          <w:rFonts w:asciiTheme="minorEastAsia" w:hAnsiTheme="minorEastAsia" w:hint="eastAsia"/>
          <w:szCs w:val="21"/>
        </w:rPr>
        <w:t>原件随纸质申报书一起报送。</w:t>
      </w:r>
    </w:p>
    <w:p w:rsidR="00F93230" w:rsidRPr="00F93230" w:rsidRDefault="00F93230" w:rsidP="00F93230">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相关证明材料</w:t>
      </w:r>
    </w:p>
    <w:p w:rsidR="009A01B6" w:rsidRPr="00F93230" w:rsidRDefault="004D1247" w:rsidP="00F93230">
      <w:pPr>
        <w:pStyle w:val="a5"/>
        <w:ind w:left="420" w:firstLineChars="0" w:firstLine="0"/>
        <w:rPr>
          <w:rFonts w:asciiTheme="minorEastAsia" w:hAnsiTheme="minorEastAsia"/>
          <w:b/>
          <w:szCs w:val="21"/>
        </w:rPr>
      </w:pPr>
      <w:r>
        <w:rPr>
          <w:rFonts w:asciiTheme="minorEastAsia" w:hAnsiTheme="minorEastAsia" w:hint="eastAsia"/>
          <w:szCs w:val="21"/>
        </w:rPr>
        <w:t>如涉及伦理问题，</w:t>
      </w:r>
      <w:r w:rsidR="00F93230">
        <w:rPr>
          <w:rFonts w:asciiTheme="minorEastAsia" w:hAnsiTheme="minorEastAsia" w:hint="eastAsia"/>
          <w:szCs w:val="21"/>
        </w:rPr>
        <w:t>伦理批件</w:t>
      </w:r>
      <w:r w:rsidR="00F93230" w:rsidRPr="00F93230">
        <w:rPr>
          <w:rFonts w:asciiTheme="minorEastAsia" w:hAnsiTheme="minorEastAsia" w:hint="eastAsia"/>
          <w:szCs w:val="21"/>
        </w:rPr>
        <w:t>上传原件电子版（请上传BMP、JPEG、GIF、PNG等图片格式的文件）。 原件随纸质申报书一起报送。</w:t>
      </w:r>
    </w:p>
    <w:p w:rsidR="00F93230" w:rsidRDefault="00F93230" w:rsidP="00F93230">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其他需要说明的材料</w:t>
      </w:r>
    </w:p>
    <w:p w:rsidR="00F93230" w:rsidRDefault="00F93230" w:rsidP="00F93230">
      <w:pPr>
        <w:pStyle w:val="a5"/>
        <w:numPr>
          <w:ilvl w:val="0"/>
          <w:numId w:val="19"/>
        </w:numPr>
        <w:ind w:firstLineChars="0"/>
        <w:rPr>
          <w:rFonts w:asciiTheme="minorEastAsia" w:hAnsiTheme="minorEastAsia"/>
          <w:szCs w:val="21"/>
        </w:rPr>
      </w:pPr>
      <w:r w:rsidRPr="00F93230">
        <w:rPr>
          <w:rFonts w:asciiTheme="minorEastAsia" w:hAnsiTheme="minorEastAsia" w:hint="eastAsia"/>
          <w:szCs w:val="21"/>
        </w:rPr>
        <w:t>符合条件的海外科学技术</w:t>
      </w:r>
      <w:r>
        <w:rPr>
          <w:rFonts w:asciiTheme="minorEastAsia" w:hAnsiTheme="minorEastAsia" w:hint="eastAsia"/>
          <w:szCs w:val="21"/>
        </w:rPr>
        <w:t>人员、正在博士后工作站内从事研究的科学技术人员须提供的相关材料</w:t>
      </w:r>
      <w:r w:rsidRPr="00F93230">
        <w:rPr>
          <w:rFonts w:asciiTheme="minorEastAsia" w:hAnsiTheme="minorEastAsia" w:hint="eastAsia"/>
          <w:szCs w:val="21"/>
        </w:rPr>
        <w:t>。</w:t>
      </w:r>
    </w:p>
    <w:p w:rsidR="00F93230" w:rsidRPr="00F93230" w:rsidRDefault="00F93230" w:rsidP="00F93230">
      <w:pPr>
        <w:pStyle w:val="a5"/>
        <w:numPr>
          <w:ilvl w:val="0"/>
          <w:numId w:val="19"/>
        </w:numPr>
        <w:ind w:firstLineChars="0"/>
        <w:rPr>
          <w:rFonts w:asciiTheme="minorEastAsia" w:hAnsiTheme="minorEastAsia"/>
          <w:b/>
          <w:sz w:val="24"/>
          <w:szCs w:val="21"/>
        </w:rPr>
      </w:pPr>
      <w:r w:rsidRPr="00F93230">
        <w:rPr>
          <w:rFonts w:asciiTheme="minorEastAsia" w:hAnsiTheme="minorEastAsia" w:hint="eastAsia"/>
          <w:szCs w:val="21"/>
        </w:rPr>
        <w:t>其他需要说明的材料请上传原件电子版（请上传BMP、JPEG、GIF、PNG等图片格式的文件）。</w:t>
      </w:r>
    </w:p>
    <w:p w:rsidR="00F93230" w:rsidRPr="00F93230" w:rsidRDefault="00F93230" w:rsidP="00F93230">
      <w:pPr>
        <w:pStyle w:val="a5"/>
        <w:numPr>
          <w:ilvl w:val="0"/>
          <w:numId w:val="19"/>
        </w:numPr>
        <w:ind w:firstLineChars="0"/>
        <w:rPr>
          <w:rFonts w:asciiTheme="minorEastAsia" w:hAnsiTheme="minorEastAsia"/>
          <w:b/>
          <w:sz w:val="24"/>
          <w:szCs w:val="21"/>
        </w:rPr>
      </w:pPr>
      <w:r w:rsidRPr="00F93230">
        <w:rPr>
          <w:rFonts w:asciiTheme="minorEastAsia" w:hAnsiTheme="minorEastAsia" w:hint="eastAsia"/>
          <w:szCs w:val="21"/>
        </w:rPr>
        <w:t>原件随纸质申报书一起报送。</w:t>
      </w:r>
    </w:p>
    <w:p w:rsidR="00F93230" w:rsidRDefault="00F93230" w:rsidP="00F93230">
      <w:pPr>
        <w:pStyle w:val="a5"/>
        <w:numPr>
          <w:ilvl w:val="0"/>
          <w:numId w:val="1"/>
        </w:numPr>
        <w:ind w:firstLineChars="0"/>
        <w:rPr>
          <w:rFonts w:asciiTheme="minorEastAsia" w:hAnsiTheme="minorEastAsia"/>
          <w:b/>
          <w:sz w:val="24"/>
          <w:szCs w:val="21"/>
        </w:rPr>
      </w:pPr>
      <w:r w:rsidRPr="00F93230">
        <w:rPr>
          <w:rFonts w:asciiTheme="minorEastAsia" w:hAnsiTheme="minorEastAsia" w:hint="eastAsia"/>
          <w:b/>
          <w:sz w:val="24"/>
          <w:szCs w:val="21"/>
        </w:rPr>
        <w:t>建议评审回避专家</w:t>
      </w:r>
    </w:p>
    <w:p w:rsidR="00966F6B" w:rsidRPr="00966F6B" w:rsidRDefault="00E03AA8" w:rsidP="00966F6B">
      <w:pPr>
        <w:pStyle w:val="a5"/>
        <w:ind w:left="420" w:firstLineChars="0" w:firstLine="0"/>
        <w:rPr>
          <w:rFonts w:asciiTheme="minorEastAsia" w:hAnsiTheme="minorEastAsia"/>
          <w:szCs w:val="21"/>
        </w:rPr>
      </w:pPr>
      <w:r w:rsidRPr="00E03AA8">
        <w:rPr>
          <w:rFonts w:asciiTheme="minorEastAsia" w:hAnsiTheme="minorEastAsia" w:hint="eastAsia"/>
          <w:szCs w:val="21"/>
        </w:rPr>
        <w:t>申请人可以提供3名以内不适宜评审其申请项目的专家名单。</w:t>
      </w:r>
    </w:p>
    <w:p w:rsidR="004D1247" w:rsidRDefault="004D1247" w:rsidP="004D1247">
      <w:pPr>
        <w:ind w:firstLineChars="200" w:firstLine="420"/>
        <w:rPr>
          <w:rFonts w:asciiTheme="minorEastAsia" w:hAnsiTheme="minorEastAsia"/>
          <w:szCs w:val="21"/>
        </w:rPr>
      </w:pPr>
    </w:p>
    <w:p w:rsidR="009A01B6" w:rsidRPr="00966F6B" w:rsidRDefault="00E03AA8" w:rsidP="004D1247">
      <w:pPr>
        <w:ind w:firstLineChars="200" w:firstLine="420"/>
        <w:rPr>
          <w:rFonts w:asciiTheme="minorEastAsia" w:hAnsiTheme="minorEastAsia"/>
          <w:szCs w:val="21"/>
        </w:rPr>
      </w:pPr>
      <w:r w:rsidRPr="00966F6B">
        <w:rPr>
          <w:rFonts w:asciiTheme="minorEastAsia" w:hAnsiTheme="minorEastAsia" w:hint="eastAsia"/>
          <w:szCs w:val="21"/>
        </w:rPr>
        <w:t>填写完成点击“填写检查”，检查通过后，点击“提交申请书”，下载word版本检查是否有排版错误，无误后打印，至科研处进行形式审查。</w:t>
      </w:r>
    </w:p>
    <w:p w:rsidR="00E03AA8" w:rsidRPr="00966F6B" w:rsidRDefault="00E03AA8" w:rsidP="00966F6B">
      <w:pPr>
        <w:ind w:firstLineChars="200" w:firstLine="420"/>
        <w:rPr>
          <w:rFonts w:asciiTheme="minorEastAsia" w:hAnsiTheme="minorEastAsia"/>
          <w:szCs w:val="21"/>
        </w:rPr>
      </w:pPr>
      <w:r w:rsidRPr="00966F6B">
        <w:rPr>
          <w:rFonts w:asciiTheme="minorEastAsia" w:hAnsiTheme="minorEastAsia" w:hint="eastAsia"/>
          <w:szCs w:val="21"/>
        </w:rPr>
        <w:t>如提交后需要退回修改，致电科研处曹天宇。</w:t>
      </w:r>
    </w:p>
    <w:p w:rsidR="00E03AA8" w:rsidRDefault="00E03AA8" w:rsidP="00E03AA8">
      <w:pPr>
        <w:ind w:firstLineChars="200" w:firstLine="720"/>
        <w:rPr>
          <w:rFonts w:ascii="隶书" w:eastAsia="隶书" w:hAnsiTheme="minorEastAsia"/>
          <w:sz w:val="36"/>
          <w:szCs w:val="21"/>
        </w:rPr>
      </w:pPr>
      <w:r w:rsidRPr="00E03AA8">
        <w:rPr>
          <w:rFonts w:ascii="隶书" w:eastAsia="隶书" w:hAnsiTheme="minorEastAsia" w:hint="eastAsia"/>
          <w:sz w:val="36"/>
          <w:szCs w:val="21"/>
        </w:rPr>
        <w:t>祝您申报成功</w:t>
      </w:r>
      <w:r>
        <w:rPr>
          <w:rFonts w:ascii="隶书" w:eastAsia="隶书" w:hAnsiTheme="minorEastAsia" w:hint="eastAsia"/>
          <w:sz w:val="36"/>
          <w:szCs w:val="21"/>
        </w:rPr>
        <w:t>！</w:t>
      </w:r>
    </w:p>
    <w:p w:rsidR="00E03AA8" w:rsidRPr="00E03AA8" w:rsidRDefault="00E03AA8" w:rsidP="00E03AA8">
      <w:pPr>
        <w:ind w:firstLineChars="200" w:firstLine="420"/>
        <w:rPr>
          <w:rFonts w:asciiTheme="minorEastAsia" w:hAnsiTheme="minorEastAsia"/>
          <w:szCs w:val="21"/>
        </w:rPr>
      </w:pPr>
      <w:r>
        <w:rPr>
          <w:rFonts w:ascii="隶书" w:eastAsia="隶书" w:hAnsiTheme="minorEastAsia" w:hint="eastAsia"/>
          <w:szCs w:val="21"/>
        </w:rPr>
        <w:t xml:space="preserve">                                                           </w:t>
      </w:r>
      <w:r w:rsidRPr="00E03AA8">
        <w:rPr>
          <w:rFonts w:asciiTheme="minorEastAsia" w:hAnsiTheme="minorEastAsia" w:hint="eastAsia"/>
          <w:szCs w:val="21"/>
        </w:rPr>
        <w:t xml:space="preserve">  科研处</w:t>
      </w:r>
    </w:p>
    <w:p w:rsidR="00E03AA8" w:rsidRPr="00E03AA8" w:rsidRDefault="00E03AA8" w:rsidP="00E03AA8">
      <w:pPr>
        <w:ind w:firstLineChars="200" w:firstLine="420"/>
        <w:rPr>
          <w:rFonts w:asciiTheme="minorEastAsia" w:hAnsiTheme="minorEastAsia"/>
          <w:szCs w:val="21"/>
        </w:rPr>
      </w:pPr>
      <w:r w:rsidRPr="00E03AA8">
        <w:rPr>
          <w:rFonts w:asciiTheme="minorEastAsia" w:hAnsiTheme="minorEastAsia" w:hint="eastAsia"/>
          <w:szCs w:val="21"/>
        </w:rPr>
        <w:t xml:space="preserve">                                     </w:t>
      </w:r>
      <w:r>
        <w:rPr>
          <w:rFonts w:asciiTheme="minorEastAsia" w:hAnsiTheme="minorEastAsia" w:hint="eastAsia"/>
          <w:szCs w:val="21"/>
        </w:rPr>
        <w:t xml:space="preserve">                  </w:t>
      </w:r>
      <w:r w:rsidRPr="00E03AA8">
        <w:rPr>
          <w:rFonts w:asciiTheme="minorEastAsia" w:hAnsiTheme="minorEastAsia" w:hint="eastAsia"/>
          <w:szCs w:val="21"/>
        </w:rPr>
        <w:t xml:space="preserve"> </w:t>
      </w:r>
      <w:r w:rsidRPr="00E03AA8">
        <w:rPr>
          <w:rFonts w:asciiTheme="minorEastAsia" w:hAnsiTheme="minorEastAsia"/>
          <w:szCs w:val="21"/>
        </w:rPr>
        <w:t>2015年6月30日</w:t>
      </w:r>
    </w:p>
    <w:sectPr w:rsidR="00E03AA8" w:rsidRPr="00E03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BB" w:rsidRDefault="00633EBB" w:rsidP="006516D0">
      <w:r>
        <w:separator/>
      </w:r>
    </w:p>
  </w:endnote>
  <w:endnote w:type="continuationSeparator" w:id="0">
    <w:p w:rsidR="00633EBB" w:rsidRDefault="00633EBB" w:rsidP="0065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BB" w:rsidRDefault="00633EBB" w:rsidP="006516D0">
      <w:r>
        <w:separator/>
      </w:r>
    </w:p>
  </w:footnote>
  <w:footnote w:type="continuationSeparator" w:id="0">
    <w:p w:rsidR="00633EBB" w:rsidRDefault="00633EBB" w:rsidP="00651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3B0"/>
    <w:multiLevelType w:val="hybridMultilevel"/>
    <w:tmpl w:val="3B4059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4504CA"/>
    <w:multiLevelType w:val="hybridMultilevel"/>
    <w:tmpl w:val="5BE836BE"/>
    <w:lvl w:ilvl="0" w:tplc="B202AB20">
      <w:start w:val="1"/>
      <w:numFmt w:val="decimal"/>
      <w:lvlText w:val="%1."/>
      <w:lvlJc w:val="left"/>
      <w:pPr>
        <w:ind w:left="710" w:hanging="284"/>
      </w:pPr>
      <w:rPr>
        <w:rFonts w:hint="eastAsia"/>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A2C3B2D"/>
    <w:multiLevelType w:val="hybridMultilevel"/>
    <w:tmpl w:val="DA8E1A1A"/>
    <w:lvl w:ilvl="0" w:tplc="04090015">
      <w:start w:val="1"/>
      <w:numFmt w:val="upperLetter"/>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1ACB0377"/>
    <w:multiLevelType w:val="hybridMultilevel"/>
    <w:tmpl w:val="8D94028E"/>
    <w:lvl w:ilvl="0" w:tplc="C19E705A">
      <w:start w:val="1"/>
      <w:numFmt w:val="decimal"/>
      <w:lvlText w:val="%1."/>
      <w:lvlJc w:val="left"/>
      <w:pPr>
        <w:ind w:left="709" w:hanging="283"/>
      </w:pPr>
      <w:rPr>
        <w:rFonts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174D5A"/>
    <w:multiLevelType w:val="hybridMultilevel"/>
    <w:tmpl w:val="BDD056CA"/>
    <w:lvl w:ilvl="0" w:tplc="E4DEC1C8">
      <w:start w:val="1"/>
      <w:numFmt w:val="decimal"/>
      <w:lvlText w:val="%1."/>
      <w:lvlJc w:val="left"/>
      <w:pPr>
        <w:ind w:left="709" w:hanging="283"/>
      </w:pPr>
      <w:rPr>
        <w:rFonts w:hint="default"/>
      </w:rPr>
    </w:lvl>
    <w:lvl w:ilvl="1" w:tplc="04090019" w:tentative="1">
      <w:start w:val="1"/>
      <w:numFmt w:val="lowerLetter"/>
      <w:lvlText w:val="%2)"/>
      <w:lvlJc w:val="left"/>
      <w:pPr>
        <w:ind w:left="-583" w:hanging="420"/>
      </w:pPr>
    </w:lvl>
    <w:lvl w:ilvl="2" w:tplc="0409001B" w:tentative="1">
      <w:start w:val="1"/>
      <w:numFmt w:val="lowerRoman"/>
      <w:lvlText w:val="%3."/>
      <w:lvlJc w:val="right"/>
      <w:pPr>
        <w:ind w:left="-163" w:hanging="420"/>
      </w:pPr>
    </w:lvl>
    <w:lvl w:ilvl="3" w:tplc="0409000F" w:tentative="1">
      <w:start w:val="1"/>
      <w:numFmt w:val="decimal"/>
      <w:lvlText w:val="%4."/>
      <w:lvlJc w:val="left"/>
      <w:pPr>
        <w:ind w:left="257" w:hanging="420"/>
      </w:pPr>
    </w:lvl>
    <w:lvl w:ilvl="4" w:tplc="04090019" w:tentative="1">
      <w:start w:val="1"/>
      <w:numFmt w:val="lowerLetter"/>
      <w:lvlText w:val="%5)"/>
      <w:lvlJc w:val="left"/>
      <w:pPr>
        <w:ind w:left="677" w:hanging="420"/>
      </w:pPr>
    </w:lvl>
    <w:lvl w:ilvl="5" w:tplc="0409001B" w:tentative="1">
      <w:start w:val="1"/>
      <w:numFmt w:val="lowerRoman"/>
      <w:lvlText w:val="%6."/>
      <w:lvlJc w:val="right"/>
      <w:pPr>
        <w:ind w:left="1097" w:hanging="420"/>
      </w:pPr>
    </w:lvl>
    <w:lvl w:ilvl="6" w:tplc="0409000F" w:tentative="1">
      <w:start w:val="1"/>
      <w:numFmt w:val="decimal"/>
      <w:lvlText w:val="%7."/>
      <w:lvlJc w:val="left"/>
      <w:pPr>
        <w:ind w:left="1517" w:hanging="420"/>
      </w:pPr>
    </w:lvl>
    <w:lvl w:ilvl="7" w:tplc="04090019" w:tentative="1">
      <w:start w:val="1"/>
      <w:numFmt w:val="lowerLetter"/>
      <w:lvlText w:val="%8)"/>
      <w:lvlJc w:val="left"/>
      <w:pPr>
        <w:ind w:left="1937" w:hanging="420"/>
      </w:pPr>
    </w:lvl>
    <w:lvl w:ilvl="8" w:tplc="0409001B" w:tentative="1">
      <w:start w:val="1"/>
      <w:numFmt w:val="lowerRoman"/>
      <w:lvlText w:val="%9."/>
      <w:lvlJc w:val="right"/>
      <w:pPr>
        <w:ind w:left="2357" w:hanging="420"/>
      </w:pPr>
    </w:lvl>
  </w:abstractNum>
  <w:abstractNum w:abstractNumId="5">
    <w:nsid w:val="26490225"/>
    <w:multiLevelType w:val="hybridMultilevel"/>
    <w:tmpl w:val="40E8503C"/>
    <w:lvl w:ilvl="0" w:tplc="52B07C0C">
      <w:start w:val="1"/>
      <w:numFmt w:val="decimal"/>
      <w:lvlText w:val="%1."/>
      <w:lvlJc w:val="left"/>
      <w:pPr>
        <w:ind w:left="710" w:hanging="284"/>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28173175"/>
    <w:multiLevelType w:val="hybridMultilevel"/>
    <w:tmpl w:val="08D8B880"/>
    <w:lvl w:ilvl="0" w:tplc="4F04AFFC">
      <w:start w:val="1"/>
      <w:numFmt w:val="decimal"/>
      <w:lvlText w:val="%1."/>
      <w:lvlJc w:val="left"/>
      <w:pPr>
        <w:ind w:left="709" w:hanging="28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E14561"/>
    <w:multiLevelType w:val="hybridMultilevel"/>
    <w:tmpl w:val="B7060028"/>
    <w:lvl w:ilvl="0" w:tplc="9F6EBE44">
      <w:start w:val="1"/>
      <w:numFmt w:val="decimal"/>
      <w:lvlText w:val="%1."/>
      <w:lvlJc w:val="left"/>
      <w:pPr>
        <w:ind w:left="710" w:hanging="284"/>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30764F8C"/>
    <w:multiLevelType w:val="hybridMultilevel"/>
    <w:tmpl w:val="A6467D32"/>
    <w:lvl w:ilvl="0" w:tplc="88C688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5AC3571"/>
    <w:multiLevelType w:val="hybridMultilevel"/>
    <w:tmpl w:val="A6D60B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6B0CF0"/>
    <w:multiLevelType w:val="hybridMultilevel"/>
    <w:tmpl w:val="EE583360"/>
    <w:lvl w:ilvl="0" w:tplc="1C66B57C">
      <w:start w:val="1"/>
      <w:numFmt w:val="decimal"/>
      <w:lvlText w:val="%1."/>
      <w:lvlJc w:val="left"/>
      <w:pPr>
        <w:ind w:left="710" w:hanging="284"/>
      </w:pPr>
      <w:rPr>
        <w:rFonts w:hint="eastAsia"/>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3E004162"/>
    <w:multiLevelType w:val="hybridMultilevel"/>
    <w:tmpl w:val="2230E0B4"/>
    <w:lvl w:ilvl="0" w:tplc="CD78278A">
      <w:start w:val="1"/>
      <w:numFmt w:val="decimal"/>
      <w:lvlText w:val="%1."/>
      <w:lvlJc w:val="left"/>
      <w:pPr>
        <w:ind w:left="1340" w:hanging="360"/>
      </w:pPr>
      <w:rPr>
        <w:rFonts w:hint="default"/>
        <w:b w:val="0"/>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2">
    <w:nsid w:val="43C10663"/>
    <w:multiLevelType w:val="hybridMultilevel"/>
    <w:tmpl w:val="A1FA907A"/>
    <w:lvl w:ilvl="0" w:tplc="8B7EDEB6">
      <w:start w:val="1"/>
      <w:numFmt w:val="decimal"/>
      <w:lvlText w:val="%1."/>
      <w:lvlJc w:val="left"/>
      <w:pPr>
        <w:ind w:left="710" w:hanging="284"/>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4B721DF1"/>
    <w:multiLevelType w:val="hybridMultilevel"/>
    <w:tmpl w:val="34A037AC"/>
    <w:lvl w:ilvl="0" w:tplc="35EA9C1A">
      <w:start w:val="1"/>
      <w:numFmt w:val="decimal"/>
      <w:lvlText w:val="%1."/>
      <w:lvlJc w:val="left"/>
      <w:pPr>
        <w:ind w:left="709" w:hanging="28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D365A08"/>
    <w:multiLevelType w:val="hybridMultilevel"/>
    <w:tmpl w:val="6D9ECAEE"/>
    <w:lvl w:ilvl="0" w:tplc="5094B118">
      <w:start w:val="1"/>
      <w:numFmt w:val="decimal"/>
      <w:lvlText w:val="%1."/>
      <w:lvlJc w:val="left"/>
      <w:pPr>
        <w:ind w:left="709" w:hanging="28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A954BBF"/>
    <w:multiLevelType w:val="hybridMultilevel"/>
    <w:tmpl w:val="27A410DE"/>
    <w:lvl w:ilvl="0" w:tplc="82AA2A04">
      <w:start w:val="1"/>
      <w:numFmt w:val="decimal"/>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6">
    <w:nsid w:val="5E203FE5"/>
    <w:multiLevelType w:val="hybridMultilevel"/>
    <w:tmpl w:val="17C68B94"/>
    <w:lvl w:ilvl="0" w:tplc="145A0376">
      <w:start w:val="1"/>
      <w:numFmt w:val="decimal"/>
      <w:lvlText w:val="%1."/>
      <w:lvlJc w:val="left"/>
      <w:pPr>
        <w:ind w:left="709" w:hanging="283"/>
      </w:pPr>
      <w:rPr>
        <w:rFonts w:hint="default"/>
      </w:rPr>
    </w:lvl>
    <w:lvl w:ilvl="1" w:tplc="04090019" w:tentative="1">
      <w:start w:val="1"/>
      <w:numFmt w:val="lowerLetter"/>
      <w:lvlText w:val="%2)"/>
      <w:lvlJc w:val="left"/>
      <w:pPr>
        <w:ind w:left="132" w:hanging="420"/>
      </w:pPr>
    </w:lvl>
    <w:lvl w:ilvl="2" w:tplc="0409001B" w:tentative="1">
      <w:start w:val="1"/>
      <w:numFmt w:val="lowerRoman"/>
      <w:lvlText w:val="%3."/>
      <w:lvlJc w:val="right"/>
      <w:pPr>
        <w:ind w:left="552" w:hanging="420"/>
      </w:pPr>
    </w:lvl>
    <w:lvl w:ilvl="3" w:tplc="0409000F" w:tentative="1">
      <w:start w:val="1"/>
      <w:numFmt w:val="decimal"/>
      <w:lvlText w:val="%4."/>
      <w:lvlJc w:val="left"/>
      <w:pPr>
        <w:ind w:left="972" w:hanging="420"/>
      </w:pPr>
    </w:lvl>
    <w:lvl w:ilvl="4" w:tplc="04090019" w:tentative="1">
      <w:start w:val="1"/>
      <w:numFmt w:val="lowerLetter"/>
      <w:lvlText w:val="%5)"/>
      <w:lvlJc w:val="left"/>
      <w:pPr>
        <w:ind w:left="1392" w:hanging="420"/>
      </w:pPr>
    </w:lvl>
    <w:lvl w:ilvl="5" w:tplc="0409001B" w:tentative="1">
      <w:start w:val="1"/>
      <w:numFmt w:val="lowerRoman"/>
      <w:lvlText w:val="%6."/>
      <w:lvlJc w:val="right"/>
      <w:pPr>
        <w:ind w:left="1812" w:hanging="420"/>
      </w:pPr>
    </w:lvl>
    <w:lvl w:ilvl="6" w:tplc="0409000F" w:tentative="1">
      <w:start w:val="1"/>
      <w:numFmt w:val="decimal"/>
      <w:lvlText w:val="%7."/>
      <w:lvlJc w:val="left"/>
      <w:pPr>
        <w:ind w:left="2232" w:hanging="420"/>
      </w:pPr>
    </w:lvl>
    <w:lvl w:ilvl="7" w:tplc="04090019" w:tentative="1">
      <w:start w:val="1"/>
      <w:numFmt w:val="lowerLetter"/>
      <w:lvlText w:val="%8)"/>
      <w:lvlJc w:val="left"/>
      <w:pPr>
        <w:ind w:left="2652" w:hanging="420"/>
      </w:pPr>
    </w:lvl>
    <w:lvl w:ilvl="8" w:tplc="0409001B" w:tentative="1">
      <w:start w:val="1"/>
      <w:numFmt w:val="lowerRoman"/>
      <w:lvlText w:val="%9."/>
      <w:lvlJc w:val="right"/>
      <w:pPr>
        <w:ind w:left="3072" w:hanging="420"/>
      </w:pPr>
    </w:lvl>
  </w:abstractNum>
  <w:abstractNum w:abstractNumId="17">
    <w:nsid w:val="68513689"/>
    <w:multiLevelType w:val="hybridMultilevel"/>
    <w:tmpl w:val="196A5A7E"/>
    <w:lvl w:ilvl="0" w:tplc="6EDA41AE">
      <w:start w:val="1"/>
      <w:numFmt w:val="decimal"/>
      <w:lvlText w:val="%1."/>
      <w:lvlJc w:val="left"/>
      <w:pPr>
        <w:ind w:left="709" w:hanging="283"/>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8">
    <w:nsid w:val="69A9367C"/>
    <w:multiLevelType w:val="hybridMultilevel"/>
    <w:tmpl w:val="33FCD3CC"/>
    <w:lvl w:ilvl="0" w:tplc="9168C0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B1F4BD5"/>
    <w:multiLevelType w:val="hybridMultilevel"/>
    <w:tmpl w:val="9AC28694"/>
    <w:lvl w:ilvl="0" w:tplc="58808FBA">
      <w:start w:val="1"/>
      <w:numFmt w:val="decimal"/>
      <w:lvlText w:val="%1."/>
      <w:lvlJc w:val="left"/>
      <w:pPr>
        <w:ind w:left="710" w:hanging="284"/>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6F5C7097"/>
    <w:multiLevelType w:val="hybridMultilevel"/>
    <w:tmpl w:val="3BD60BF6"/>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9"/>
  </w:num>
  <w:num w:numId="2">
    <w:abstractNumId w:val="20"/>
  </w:num>
  <w:num w:numId="3">
    <w:abstractNumId w:val="15"/>
  </w:num>
  <w:num w:numId="4">
    <w:abstractNumId w:val="1"/>
  </w:num>
  <w:num w:numId="5">
    <w:abstractNumId w:val="11"/>
  </w:num>
  <w:num w:numId="6">
    <w:abstractNumId w:val="7"/>
  </w:num>
  <w:num w:numId="7">
    <w:abstractNumId w:val="0"/>
  </w:num>
  <w:num w:numId="8">
    <w:abstractNumId w:val="5"/>
  </w:num>
  <w:num w:numId="9">
    <w:abstractNumId w:val="18"/>
  </w:num>
  <w:num w:numId="10">
    <w:abstractNumId w:val="12"/>
  </w:num>
  <w:num w:numId="11">
    <w:abstractNumId w:val="16"/>
  </w:num>
  <w:num w:numId="12">
    <w:abstractNumId w:val="8"/>
  </w:num>
  <w:num w:numId="13">
    <w:abstractNumId w:val="10"/>
  </w:num>
  <w:num w:numId="14">
    <w:abstractNumId w:val="13"/>
  </w:num>
  <w:num w:numId="15">
    <w:abstractNumId w:val="4"/>
  </w:num>
  <w:num w:numId="16">
    <w:abstractNumId w:val="17"/>
  </w:num>
  <w:num w:numId="17">
    <w:abstractNumId w:val="6"/>
  </w:num>
  <w:num w:numId="18">
    <w:abstractNumId w:val="19"/>
  </w:num>
  <w:num w:numId="19">
    <w:abstractNumId w:val="3"/>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07"/>
    <w:rsid w:val="000720CB"/>
    <w:rsid w:val="0017047E"/>
    <w:rsid w:val="00195B9D"/>
    <w:rsid w:val="00215E04"/>
    <w:rsid w:val="0032365B"/>
    <w:rsid w:val="00355DB6"/>
    <w:rsid w:val="003D77D3"/>
    <w:rsid w:val="004D1247"/>
    <w:rsid w:val="00567A71"/>
    <w:rsid w:val="005947C2"/>
    <w:rsid w:val="005B570F"/>
    <w:rsid w:val="005E3CF2"/>
    <w:rsid w:val="00633EBB"/>
    <w:rsid w:val="00640492"/>
    <w:rsid w:val="006516D0"/>
    <w:rsid w:val="00683340"/>
    <w:rsid w:val="006D5207"/>
    <w:rsid w:val="006E0207"/>
    <w:rsid w:val="007050C4"/>
    <w:rsid w:val="007B365E"/>
    <w:rsid w:val="00907E46"/>
    <w:rsid w:val="00966F6B"/>
    <w:rsid w:val="009A01B6"/>
    <w:rsid w:val="009F4F3E"/>
    <w:rsid w:val="00B2038D"/>
    <w:rsid w:val="00B36459"/>
    <w:rsid w:val="00B73FDD"/>
    <w:rsid w:val="00B77EE5"/>
    <w:rsid w:val="00BA78CA"/>
    <w:rsid w:val="00BB5960"/>
    <w:rsid w:val="00BD1DB6"/>
    <w:rsid w:val="00C1098C"/>
    <w:rsid w:val="00C25554"/>
    <w:rsid w:val="00C50AF7"/>
    <w:rsid w:val="00CD099E"/>
    <w:rsid w:val="00D071A5"/>
    <w:rsid w:val="00E03AA8"/>
    <w:rsid w:val="00EB3597"/>
    <w:rsid w:val="00ED6BEF"/>
    <w:rsid w:val="00F9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6D0"/>
    <w:rPr>
      <w:sz w:val="18"/>
      <w:szCs w:val="18"/>
    </w:rPr>
  </w:style>
  <w:style w:type="paragraph" w:styleId="a4">
    <w:name w:val="footer"/>
    <w:basedOn w:val="a"/>
    <w:link w:val="Char0"/>
    <w:uiPriority w:val="99"/>
    <w:unhideWhenUsed/>
    <w:rsid w:val="006516D0"/>
    <w:pPr>
      <w:tabs>
        <w:tab w:val="center" w:pos="4153"/>
        <w:tab w:val="right" w:pos="8306"/>
      </w:tabs>
      <w:snapToGrid w:val="0"/>
      <w:jc w:val="left"/>
    </w:pPr>
    <w:rPr>
      <w:sz w:val="18"/>
      <w:szCs w:val="18"/>
    </w:rPr>
  </w:style>
  <w:style w:type="character" w:customStyle="1" w:styleId="Char0">
    <w:name w:val="页脚 Char"/>
    <w:basedOn w:val="a0"/>
    <w:link w:val="a4"/>
    <w:uiPriority w:val="99"/>
    <w:rsid w:val="006516D0"/>
    <w:rPr>
      <w:sz w:val="18"/>
      <w:szCs w:val="18"/>
    </w:rPr>
  </w:style>
  <w:style w:type="paragraph" w:styleId="a5">
    <w:name w:val="List Paragraph"/>
    <w:basedOn w:val="a"/>
    <w:uiPriority w:val="34"/>
    <w:qFormat/>
    <w:rsid w:val="00640492"/>
    <w:pPr>
      <w:ind w:firstLineChars="200" w:firstLine="420"/>
    </w:pPr>
  </w:style>
  <w:style w:type="paragraph" w:styleId="a6">
    <w:name w:val="Balloon Text"/>
    <w:basedOn w:val="a"/>
    <w:link w:val="Char1"/>
    <w:uiPriority w:val="99"/>
    <w:semiHidden/>
    <w:unhideWhenUsed/>
    <w:rsid w:val="00BA78CA"/>
    <w:rPr>
      <w:sz w:val="18"/>
      <w:szCs w:val="18"/>
    </w:rPr>
  </w:style>
  <w:style w:type="character" w:customStyle="1" w:styleId="Char1">
    <w:name w:val="批注框文本 Char"/>
    <w:basedOn w:val="a0"/>
    <w:link w:val="a6"/>
    <w:uiPriority w:val="99"/>
    <w:semiHidden/>
    <w:rsid w:val="00BA78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6D0"/>
    <w:rPr>
      <w:sz w:val="18"/>
      <w:szCs w:val="18"/>
    </w:rPr>
  </w:style>
  <w:style w:type="paragraph" w:styleId="a4">
    <w:name w:val="footer"/>
    <w:basedOn w:val="a"/>
    <w:link w:val="Char0"/>
    <w:uiPriority w:val="99"/>
    <w:unhideWhenUsed/>
    <w:rsid w:val="006516D0"/>
    <w:pPr>
      <w:tabs>
        <w:tab w:val="center" w:pos="4153"/>
        <w:tab w:val="right" w:pos="8306"/>
      </w:tabs>
      <w:snapToGrid w:val="0"/>
      <w:jc w:val="left"/>
    </w:pPr>
    <w:rPr>
      <w:sz w:val="18"/>
      <w:szCs w:val="18"/>
    </w:rPr>
  </w:style>
  <w:style w:type="character" w:customStyle="1" w:styleId="Char0">
    <w:name w:val="页脚 Char"/>
    <w:basedOn w:val="a0"/>
    <w:link w:val="a4"/>
    <w:uiPriority w:val="99"/>
    <w:rsid w:val="006516D0"/>
    <w:rPr>
      <w:sz w:val="18"/>
      <w:szCs w:val="18"/>
    </w:rPr>
  </w:style>
  <w:style w:type="paragraph" w:styleId="a5">
    <w:name w:val="List Paragraph"/>
    <w:basedOn w:val="a"/>
    <w:uiPriority w:val="34"/>
    <w:qFormat/>
    <w:rsid w:val="00640492"/>
    <w:pPr>
      <w:ind w:firstLineChars="200" w:firstLine="420"/>
    </w:pPr>
  </w:style>
  <w:style w:type="paragraph" w:styleId="a6">
    <w:name w:val="Balloon Text"/>
    <w:basedOn w:val="a"/>
    <w:link w:val="Char1"/>
    <w:uiPriority w:val="99"/>
    <w:semiHidden/>
    <w:unhideWhenUsed/>
    <w:rsid w:val="00BA78CA"/>
    <w:rPr>
      <w:sz w:val="18"/>
      <w:szCs w:val="18"/>
    </w:rPr>
  </w:style>
  <w:style w:type="character" w:customStyle="1" w:styleId="Char1">
    <w:name w:val="批注框文本 Char"/>
    <w:basedOn w:val="a0"/>
    <w:link w:val="a6"/>
    <w:uiPriority w:val="99"/>
    <w:semiHidden/>
    <w:rsid w:val="00BA78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87538">
      <w:bodyDiv w:val="1"/>
      <w:marLeft w:val="0"/>
      <w:marRight w:val="0"/>
      <w:marTop w:val="0"/>
      <w:marBottom w:val="0"/>
      <w:divBdr>
        <w:top w:val="none" w:sz="0" w:space="0" w:color="auto"/>
        <w:left w:val="none" w:sz="0" w:space="0" w:color="auto"/>
        <w:bottom w:val="none" w:sz="0" w:space="0" w:color="auto"/>
        <w:right w:val="none" w:sz="0" w:space="0" w:color="auto"/>
      </w:divBdr>
      <w:divsChild>
        <w:div w:id="819886334">
          <w:marLeft w:val="450"/>
          <w:marRight w:val="450"/>
          <w:marTop w:val="75"/>
          <w:marBottom w:val="225"/>
          <w:divBdr>
            <w:top w:val="single" w:sz="6" w:space="5" w:color="EFAA65"/>
            <w:left w:val="single" w:sz="6" w:space="20" w:color="EFAA65"/>
            <w:bottom w:val="single" w:sz="6" w:space="5" w:color="EFAA65"/>
            <w:right w:val="single" w:sz="6" w:space="11" w:color="EFAA6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7</cp:revision>
  <cp:lastPrinted>2015-06-30T07:27:00Z</cp:lastPrinted>
  <dcterms:created xsi:type="dcterms:W3CDTF">2015-06-30T00:16:00Z</dcterms:created>
  <dcterms:modified xsi:type="dcterms:W3CDTF">2015-07-01T06:24:00Z</dcterms:modified>
</cp:coreProperties>
</file>